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78" w:rsidRPr="000A6378" w:rsidRDefault="000A6378" w:rsidP="000A6378">
      <w:pPr>
        <w:spacing w:after="0" w:line="302" w:lineRule="atLeast"/>
        <w:jc w:val="center"/>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TAŞINMAZMAL SATILACAKTIR</w:t>
      </w:r>
    </w:p>
    <w:p w:rsidR="000A6378" w:rsidRPr="000A6378" w:rsidRDefault="000A6378" w:rsidP="000A6378">
      <w:pPr>
        <w:spacing w:after="0" w:line="302" w:lineRule="atLeast"/>
        <w:ind w:firstLine="567"/>
        <w:jc w:val="both"/>
        <w:rPr>
          <w:rFonts w:ascii="Times New Roman" w:eastAsia="Times New Roman" w:hAnsi="Times New Roman" w:cs="Times New Roman"/>
          <w:color w:val="000000"/>
          <w:sz w:val="20"/>
          <w:szCs w:val="20"/>
          <w:lang w:eastAsia="tr-TR"/>
        </w:rPr>
      </w:pPr>
      <w:proofErr w:type="spellStart"/>
      <w:r w:rsidRPr="000A6378">
        <w:rPr>
          <w:rFonts w:ascii="Times New Roman" w:eastAsia="Times New Roman" w:hAnsi="Times New Roman" w:cs="Times New Roman"/>
          <w:b/>
          <w:bCs/>
          <w:color w:val="0000CC"/>
          <w:sz w:val="18"/>
          <w:szCs w:val="18"/>
          <w:lang w:eastAsia="tr-TR"/>
        </w:rPr>
        <w:t>Serdivan</w:t>
      </w:r>
      <w:proofErr w:type="spellEnd"/>
      <w:r w:rsidRPr="000A6378">
        <w:rPr>
          <w:rFonts w:ascii="Times New Roman" w:eastAsia="Times New Roman" w:hAnsi="Times New Roman" w:cs="Times New Roman"/>
          <w:b/>
          <w:bCs/>
          <w:color w:val="0000CC"/>
          <w:sz w:val="18"/>
          <w:szCs w:val="18"/>
          <w:lang w:eastAsia="tr-TR"/>
        </w:rPr>
        <w:t> Belediye Başkanlığından:</w:t>
      </w:r>
    </w:p>
    <w:p w:rsidR="000A6378" w:rsidRPr="000A6378" w:rsidRDefault="000A6378" w:rsidP="000A6378">
      <w:pPr>
        <w:spacing w:after="0" w:line="302"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1 - Sakarya ili </w:t>
      </w:r>
      <w:proofErr w:type="spellStart"/>
      <w:r w:rsidRPr="000A6378">
        <w:rPr>
          <w:rFonts w:ascii="Times New Roman" w:eastAsia="Times New Roman" w:hAnsi="Times New Roman" w:cs="Times New Roman"/>
          <w:color w:val="000000"/>
          <w:sz w:val="18"/>
          <w:szCs w:val="18"/>
          <w:lang w:eastAsia="tr-TR"/>
        </w:rPr>
        <w:t>Serdivan</w:t>
      </w:r>
      <w:proofErr w:type="spellEnd"/>
      <w:r w:rsidRPr="000A6378">
        <w:rPr>
          <w:rFonts w:ascii="Times New Roman" w:eastAsia="Times New Roman" w:hAnsi="Times New Roman" w:cs="Times New Roman"/>
          <w:color w:val="000000"/>
          <w:sz w:val="18"/>
          <w:szCs w:val="18"/>
          <w:lang w:eastAsia="tr-TR"/>
        </w:rPr>
        <w:t> İlçesi Belediye Encümeninin 20.05.2014 tarih ve 151 sayılı kararı ile aşağıdaki listede bilgileri mevcut taşınmazların(arsaların) satışı sırası </w:t>
      </w:r>
      <w:proofErr w:type="gramStart"/>
      <w:r w:rsidRPr="000A6378">
        <w:rPr>
          <w:rFonts w:ascii="Times New Roman" w:eastAsia="Times New Roman" w:hAnsi="Times New Roman" w:cs="Times New Roman"/>
          <w:color w:val="000000"/>
          <w:sz w:val="18"/>
          <w:szCs w:val="18"/>
          <w:lang w:eastAsia="tr-TR"/>
        </w:rPr>
        <w:t>ile,</w:t>
      </w:r>
      <w:proofErr w:type="gramEnd"/>
      <w:r w:rsidRPr="000A6378">
        <w:rPr>
          <w:rFonts w:ascii="Times New Roman" w:eastAsia="Times New Roman" w:hAnsi="Times New Roman" w:cs="Times New Roman"/>
          <w:color w:val="000000"/>
          <w:sz w:val="18"/>
          <w:szCs w:val="18"/>
          <w:lang w:eastAsia="tr-TR"/>
        </w:rPr>
        <w:t> 2886 sayılı Devlet ihale Kanununun 45’inci maddesine (açık teklif usulüne) göre yapılacaktır.</w:t>
      </w:r>
    </w:p>
    <w:p w:rsidR="000A6378" w:rsidRPr="000A6378" w:rsidRDefault="000A6378" w:rsidP="000A6378">
      <w:pPr>
        <w:spacing w:after="0" w:line="302"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2 - İhale, Belediye Encümeni huzurunda 03 HAZİRAN 2014 Salı günü saat 14.30’da </w:t>
      </w:r>
      <w:proofErr w:type="spellStart"/>
      <w:r w:rsidRPr="000A6378">
        <w:rPr>
          <w:rFonts w:ascii="Times New Roman" w:eastAsia="Times New Roman" w:hAnsi="Times New Roman" w:cs="Times New Roman"/>
          <w:color w:val="000000"/>
          <w:sz w:val="18"/>
          <w:szCs w:val="18"/>
          <w:lang w:eastAsia="tr-TR"/>
        </w:rPr>
        <w:t>Serdivan</w:t>
      </w:r>
      <w:proofErr w:type="spellEnd"/>
      <w:r w:rsidRPr="000A6378">
        <w:rPr>
          <w:rFonts w:ascii="Times New Roman" w:eastAsia="Times New Roman" w:hAnsi="Times New Roman" w:cs="Times New Roman"/>
          <w:color w:val="000000"/>
          <w:sz w:val="18"/>
          <w:szCs w:val="18"/>
          <w:lang w:eastAsia="tr-TR"/>
        </w:rPr>
        <w:t> Belediyesi Encümen toplantı salonunda yapılacaktır, İsteklilerin belirtilen gün ve saatte hazır bulunmaları gerekir.</w:t>
      </w:r>
    </w:p>
    <w:p w:rsidR="000A6378" w:rsidRPr="000A6378" w:rsidRDefault="000A6378" w:rsidP="000A6378">
      <w:pPr>
        <w:spacing w:after="0" w:line="302"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3 - Satılacak taşınmazların(arsaların) listesi ve durumları;</w:t>
      </w:r>
    </w:p>
    <w:p w:rsidR="000A6378" w:rsidRPr="000A6378" w:rsidRDefault="000A6378" w:rsidP="000A6378">
      <w:pPr>
        <w:spacing w:after="0" w:line="302" w:lineRule="atLeast"/>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712"/>
        <w:gridCol w:w="960"/>
        <w:gridCol w:w="1766"/>
        <w:gridCol w:w="1525"/>
        <w:gridCol w:w="708"/>
        <w:gridCol w:w="851"/>
        <w:gridCol w:w="1220"/>
        <w:gridCol w:w="1056"/>
        <w:gridCol w:w="1275"/>
        <w:gridCol w:w="1267"/>
      </w:tblGrid>
      <w:tr w:rsidR="000A6378" w:rsidRPr="000A6378" w:rsidTr="000A6378">
        <w:trPr>
          <w:jc w:val="center"/>
        </w:trPr>
        <w:tc>
          <w:tcPr>
            <w:tcW w:w="11340"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2886 sayılı D.İ.K.’</w:t>
            </w:r>
            <w:proofErr w:type="spellStart"/>
            <w:r w:rsidRPr="000A6378">
              <w:rPr>
                <w:rFonts w:ascii="Times New Roman" w:eastAsia="Times New Roman" w:hAnsi="Times New Roman" w:cs="Times New Roman"/>
                <w:sz w:val="18"/>
                <w:szCs w:val="18"/>
                <w:lang w:eastAsia="tr-TR"/>
              </w:rPr>
              <w:t>nun</w:t>
            </w:r>
            <w:proofErr w:type="spellEnd"/>
            <w:r w:rsidRPr="000A6378">
              <w:rPr>
                <w:rFonts w:ascii="Times New Roman" w:eastAsia="Times New Roman" w:hAnsi="Times New Roman" w:cs="Times New Roman"/>
                <w:sz w:val="18"/>
                <w:szCs w:val="18"/>
                <w:lang w:eastAsia="tr-TR"/>
              </w:rPr>
              <w:t> 45’inci maddesine göre satışı yapılacak taşınmazlar</w:t>
            </w:r>
          </w:p>
        </w:tc>
      </w:tr>
      <w:tr w:rsidR="000A6378" w:rsidRPr="000A6378" w:rsidTr="000A6378">
        <w:trPr>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Sıra</w:t>
            </w:r>
          </w:p>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No</w:t>
            </w:r>
          </w:p>
        </w:tc>
        <w:tc>
          <w:tcPr>
            <w:tcW w:w="272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proofErr w:type="spellStart"/>
            <w:r w:rsidRPr="000A6378">
              <w:rPr>
                <w:rFonts w:ascii="Times New Roman" w:eastAsia="Times New Roman" w:hAnsi="Times New Roman" w:cs="Times New Roman"/>
                <w:sz w:val="18"/>
                <w:szCs w:val="18"/>
                <w:lang w:eastAsia="tr-TR"/>
              </w:rPr>
              <w:t>Mahalle+Mevkii</w:t>
            </w:r>
            <w:proofErr w:type="spellEnd"/>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Pafta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Ada</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Parsel</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Parsellerin</w:t>
            </w:r>
          </w:p>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Kullanım</w:t>
            </w:r>
          </w:p>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Durumları</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Yüzölçümü</w:t>
            </w:r>
          </w:p>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M2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Muhammen</w:t>
            </w:r>
          </w:p>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Bedeli TL</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%5 Geçici Teminatı TL</w:t>
            </w:r>
          </w:p>
        </w:tc>
      </w:tr>
      <w:tr w:rsidR="000A6378" w:rsidRPr="000A6378" w:rsidTr="000A6378">
        <w:trPr>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1</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proofErr w:type="spellStart"/>
            <w:r w:rsidRPr="000A6378">
              <w:rPr>
                <w:rFonts w:ascii="Times New Roman" w:eastAsia="Times New Roman" w:hAnsi="Times New Roman" w:cs="Times New Roman"/>
                <w:sz w:val="18"/>
                <w:szCs w:val="18"/>
                <w:lang w:eastAsia="tr-TR"/>
              </w:rPr>
              <w:t>Serdivan</w:t>
            </w:r>
            <w:proofErr w:type="spellEnd"/>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Kemalpaşa Mah.</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G24B23D4B</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1551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1</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Arsa</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right"/>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5.584,51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right"/>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5.584.510,00</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ind w:right="113"/>
              <w:jc w:val="right"/>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279.250,00</w:t>
            </w:r>
          </w:p>
        </w:tc>
      </w:tr>
      <w:tr w:rsidR="000A6378" w:rsidRPr="000A6378" w:rsidTr="000A6378">
        <w:trPr>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proofErr w:type="spellStart"/>
            <w:r w:rsidRPr="000A6378">
              <w:rPr>
                <w:rFonts w:ascii="Times New Roman" w:eastAsia="Times New Roman" w:hAnsi="Times New Roman" w:cs="Times New Roman"/>
                <w:sz w:val="18"/>
                <w:szCs w:val="18"/>
                <w:lang w:eastAsia="tr-TR"/>
              </w:rPr>
              <w:t>Serdivan</w:t>
            </w:r>
            <w:proofErr w:type="spellEnd"/>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Kemalpaşa Mah.</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27 J 2</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1191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5</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Arsa</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right"/>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401,14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right"/>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160.456,00</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ind w:right="113"/>
              <w:jc w:val="right"/>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8.050,00</w:t>
            </w:r>
          </w:p>
        </w:tc>
      </w:tr>
      <w:tr w:rsidR="000A6378" w:rsidRPr="000A6378" w:rsidTr="000A6378">
        <w:trPr>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3</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proofErr w:type="spellStart"/>
            <w:r w:rsidRPr="000A6378">
              <w:rPr>
                <w:rFonts w:ascii="Times New Roman" w:eastAsia="Times New Roman" w:hAnsi="Times New Roman" w:cs="Times New Roman"/>
                <w:sz w:val="18"/>
                <w:szCs w:val="18"/>
                <w:lang w:eastAsia="tr-TR"/>
              </w:rPr>
              <w:t>Serdivan</w:t>
            </w:r>
            <w:proofErr w:type="spellEnd"/>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Kemalpaşa Mah.</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G24B23A3D</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1894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3</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center"/>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Arsa</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right"/>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3.831,08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right"/>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5.171.958,00</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ind w:right="113"/>
              <w:jc w:val="right"/>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258.600,00</w:t>
            </w:r>
          </w:p>
        </w:tc>
      </w:tr>
      <w:tr w:rsidR="000A6378" w:rsidRPr="000A6378" w:rsidTr="000A6378">
        <w:trPr>
          <w:jc w:val="center"/>
        </w:trPr>
        <w:tc>
          <w:tcPr>
            <w:tcW w:w="879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378" w:rsidRPr="000A6378" w:rsidRDefault="000A6378" w:rsidP="000A6378">
            <w:pPr>
              <w:spacing w:after="0" w:line="302" w:lineRule="atLeast"/>
              <w:jc w:val="both"/>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                                                                                                                                                           TOPLAM</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jc w:val="right"/>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10.916.924,00</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378" w:rsidRPr="000A6378" w:rsidRDefault="000A6378" w:rsidP="000A6378">
            <w:pPr>
              <w:spacing w:after="0" w:line="302" w:lineRule="atLeast"/>
              <w:ind w:right="113"/>
              <w:jc w:val="right"/>
              <w:rPr>
                <w:rFonts w:ascii="Times New Roman" w:eastAsia="Times New Roman" w:hAnsi="Times New Roman" w:cs="Times New Roman"/>
                <w:sz w:val="20"/>
                <w:szCs w:val="20"/>
                <w:lang w:eastAsia="tr-TR"/>
              </w:rPr>
            </w:pPr>
            <w:r w:rsidRPr="000A6378">
              <w:rPr>
                <w:rFonts w:ascii="Times New Roman" w:eastAsia="Times New Roman" w:hAnsi="Times New Roman" w:cs="Times New Roman"/>
                <w:sz w:val="18"/>
                <w:szCs w:val="18"/>
                <w:lang w:eastAsia="tr-TR"/>
              </w:rPr>
              <w:t>545.900,00</w:t>
            </w:r>
          </w:p>
        </w:tc>
      </w:tr>
    </w:tbl>
    <w:p w:rsidR="000A6378" w:rsidRPr="000A6378" w:rsidRDefault="000A6378" w:rsidP="000A6378">
      <w:pPr>
        <w:spacing w:after="0" w:line="302"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 </w:t>
      </w:r>
    </w:p>
    <w:p w:rsidR="000A6378" w:rsidRPr="000A6378" w:rsidRDefault="000A6378" w:rsidP="000A6378">
      <w:pPr>
        <w:spacing w:after="0" w:line="302"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4 - Taşınmazların(arsaların) tahmin edilen (Muhammen) bedelleri yukarıda belirtilmiştir. Geçici teminat miktarı belirtilen her arsa için bedelin %5 (yüzde beş)’i kadardır. İhaleye katılmak isteyenler geçici teminatını 03 HAZİRAN 2014 Salı günü saat 14.00’e kadar banka teminat mektubu veya nakit olarak Belediyemiz veznelerine yatırması gerekmektedir.</w:t>
      </w:r>
    </w:p>
    <w:p w:rsidR="000A6378" w:rsidRPr="000A6378" w:rsidRDefault="000A6378" w:rsidP="000A6378">
      <w:pPr>
        <w:spacing w:after="0" w:line="302"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5 - İhaleye katılmak isteyen isteklilerden aranacak belgeler;</w:t>
      </w:r>
    </w:p>
    <w:p w:rsidR="000A6378" w:rsidRPr="000A6378" w:rsidRDefault="000A6378" w:rsidP="000A6378">
      <w:pPr>
        <w:spacing w:after="0" w:line="302"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5.1 - Kanuni </w:t>
      </w:r>
      <w:proofErr w:type="gramStart"/>
      <w:r w:rsidRPr="000A6378">
        <w:rPr>
          <w:rFonts w:ascii="Times New Roman" w:eastAsia="Times New Roman" w:hAnsi="Times New Roman" w:cs="Times New Roman"/>
          <w:color w:val="000000"/>
          <w:sz w:val="18"/>
          <w:szCs w:val="18"/>
          <w:lang w:eastAsia="tr-TR"/>
        </w:rPr>
        <w:t>ikametgah</w:t>
      </w:r>
      <w:proofErr w:type="gramEnd"/>
      <w:r w:rsidRPr="000A6378">
        <w:rPr>
          <w:rFonts w:ascii="Times New Roman" w:eastAsia="Times New Roman" w:hAnsi="Times New Roman" w:cs="Times New Roman"/>
          <w:color w:val="000000"/>
          <w:sz w:val="18"/>
          <w:szCs w:val="18"/>
          <w:lang w:eastAsia="tr-TR"/>
        </w:rPr>
        <w:t> sahibi olması.</w:t>
      </w:r>
    </w:p>
    <w:p w:rsidR="000A6378" w:rsidRPr="000A6378" w:rsidRDefault="000A6378" w:rsidP="000A6378">
      <w:pPr>
        <w:spacing w:after="0" w:line="302"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5.2 - Mevzuatı gereği kayıtlı olduğu Ticaret ve/veya Sanayi odası belgesi,</w:t>
      </w:r>
    </w:p>
    <w:p w:rsidR="000A6378" w:rsidRPr="000A6378" w:rsidRDefault="000A6378" w:rsidP="000A6378">
      <w:pPr>
        <w:spacing w:after="0" w:line="304"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5.2.1 - Gerçek kişi olması halinde </w:t>
      </w:r>
      <w:proofErr w:type="gramStart"/>
      <w:r w:rsidRPr="000A6378">
        <w:rPr>
          <w:rFonts w:ascii="Times New Roman" w:eastAsia="Times New Roman" w:hAnsi="Times New Roman" w:cs="Times New Roman"/>
          <w:color w:val="000000"/>
          <w:sz w:val="18"/>
          <w:szCs w:val="18"/>
          <w:lang w:eastAsia="tr-TR"/>
        </w:rPr>
        <w:t>ikametgah</w:t>
      </w:r>
      <w:proofErr w:type="gramEnd"/>
      <w:r w:rsidRPr="000A6378">
        <w:rPr>
          <w:rFonts w:ascii="Times New Roman" w:eastAsia="Times New Roman" w:hAnsi="Times New Roman" w:cs="Times New Roman"/>
          <w:color w:val="000000"/>
          <w:sz w:val="18"/>
          <w:szCs w:val="18"/>
          <w:lang w:eastAsia="tr-TR"/>
        </w:rPr>
        <w:t>, nüfus sureti ve T.C. kimlik </w:t>
      </w:r>
      <w:proofErr w:type="spellStart"/>
      <w:r w:rsidRPr="000A6378">
        <w:rPr>
          <w:rFonts w:ascii="Times New Roman" w:eastAsia="Times New Roman" w:hAnsi="Times New Roman" w:cs="Times New Roman"/>
          <w:color w:val="000000"/>
          <w:sz w:val="18"/>
          <w:szCs w:val="18"/>
          <w:lang w:eastAsia="tr-TR"/>
        </w:rPr>
        <w:t>nosu</w:t>
      </w:r>
      <w:proofErr w:type="spellEnd"/>
      <w:r w:rsidRPr="000A6378">
        <w:rPr>
          <w:rFonts w:ascii="Times New Roman" w:eastAsia="Times New Roman" w:hAnsi="Times New Roman" w:cs="Times New Roman"/>
          <w:color w:val="000000"/>
          <w:sz w:val="18"/>
          <w:szCs w:val="18"/>
          <w:lang w:eastAsia="tr-TR"/>
        </w:rPr>
        <w:t>.</w:t>
      </w:r>
    </w:p>
    <w:p w:rsidR="000A6378" w:rsidRPr="000A6378" w:rsidRDefault="000A6378" w:rsidP="000A6378">
      <w:pPr>
        <w:spacing w:after="0" w:line="304"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5.2.2 - Tüzel kişi olması halinde tüzel kişiliğin idare merkezinin bulunduğu yer mahkemesinden veya siciline kayıtlı bulunduğu Ticaret ve Sanayi odasından veya benzeri bir makamdan ihalenin yapıldığı yıl içinde alınmış tüzel kişiliğin siciline kayıtlı olduğuna dair belge,</w:t>
      </w:r>
    </w:p>
    <w:p w:rsidR="000A6378" w:rsidRPr="000A6378" w:rsidRDefault="000A6378" w:rsidP="000A6378">
      <w:pPr>
        <w:spacing w:after="0" w:line="304"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5.3 - Teklif vermeye yetkili olduğunu gösteren imza beyannamesi veya imza sirküleri.</w:t>
      </w:r>
    </w:p>
    <w:p w:rsidR="000A6378" w:rsidRPr="000A6378" w:rsidRDefault="000A6378" w:rsidP="000A6378">
      <w:pPr>
        <w:spacing w:after="0" w:line="304"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5.3.1 - Gerçek kişi olması halinde noter tasdikli imza sirküleri vermesi.</w:t>
      </w:r>
    </w:p>
    <w:p w:rsidR="000A6378" w:rsidRPr="000A6378" w:rsidRDefault="000A6378" w:rsidP="000A6378">
      <w:pPr>
        <w:spacing w:after="0" w:line="304"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5.3.2 - Tüzel kişi olması halinde tüzel kişiliğin noter tasdikli imza sirküleri, istekliler adına </w:t>
      </w:r>
      <w:proofErr w:type="gramStart"/>
      <w:r w:rsidRPr="000A6378">
        <w:rPr>
          <w:rFonts w:ascii="Times New Roman" w:eastAsia="Times New Roman" w:hAnsi="Times New Roman" w:cs="Times New Roman"/>
          <w:color w:val="000000"/>
          <w:sz w:val="18"/>
          <w:szCs w:val="18"/>
          <w:lang w:eastAsia="tr-TR"/>
        </w:rPr>
        <w:t>vekaleten</w:t>
      </w:r>
      <w:proofErr w:type="gramEnd"/>
      <w:r w:rsidRPr="000A6378">
        <w:rPr>
          <w:rFonts w:ascii="Times New Roman" w:eastAsia="Times New Roman" w:hAnsi="Times New Roman" w:cs="Times New Roman"/>
          <w:color w:val="000000"/>
          <w:sz w:val="18"/>
          <w:szCs w:val="18"/>
          <w:lang w:eastAsia="tr-TR"/>
        </w:rPr>
        <w:t> iştirak ediliyor ise istekli adına teklifte bulunacak kimselerin vekaletnameleri ile vekaleten iştirak edenin noter tasdikli imza sirküleri vermesi.</w:t>
      </w:r>
    </w:p>
    <w:p w:rsidR="000A6378" w:rsidRPr="000A6378" w:rsidRDefault="000A6378" w:rsidP="000A6378">
      <w:pPr>
        <w:spacing w:after="0" w:line="304"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5.4 - İsteklinin, ihale şartnamesini ve eklerini okuyup aynen kabul ettiğine dair beyanı.</w:t>
      </w:r>
    </w:p>
    <w:p w:rsidR="000A6378" w:rsidRPr="000A6378" w:rsidRDefault="000A6378" w:rsidP="000A6378">
      <w:pPr>
        <w:spacing w:after="0" w:line="304"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5.5 - 2886 Sayılı Devlet İhale Kanununun 6.maddesinde yazılı kimseler ile 83.maddesinde belirtilen şahıslar gerek doğrudan gerekse bir vasıta ile ihaleye giremezler. Bu yasa hükümlerini ihlal ederek ihaleye girenler arttırmaya girmiş ve ihale yapılmış bulunursa geçici teminatı, mukavele yapılmış ise mukavele fesih edilerek kati teminatı irat kaydedilir.</w:t>
      </w:r>
    </w:p>
    <w:p w:rsidR="000A6378" w:rsidRPr="000A6378" w:rsidRDefault="000A6378" w:rsidP="000A6378">
      <w:pPr>
        <w:spacing w:after="0" w:line="304"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6 - İhaleye ilişkin şartname ve ekleri, Belediyemiz Gelirler Servisinden 500,00 </w:t>
      </w:r>
      <w:proofErr w:type="spellStart"/>
      <w:proofErr w:type="gramStart"/>
      <w:r w:rsidRPr="000A6378">
        <w:rPr>
          <w:rFonts w:ascii="Times New Roman" w:eastAsia="Times New Roman" w:hAnsi="Times New Roman" w:cs="Times New Roman"/>
          <w:color w:val="000000"/>
          <w:sz w:val="18"/>
          <w:szCs w:val="18"/>
          <w:lang w:eastAsia="tr-TR"/>
        </w:rPr>
        <w:t>TL.sı</w:t>
      </w:r>
      <w:proofErr w:type="spellEnd"/>
      <w:proofErr w:type="gramEnd"/>
      <w:r w:rsidRPr="000A6378">
        <w:rPr>
          <w:rFonts w:ascii="Times New Roman" w:eastAsia="Times New Roman" w:hAnsi="Times New Roman" w:cs="Times New Roman"/>
          <w:color w:val="000000"/>
          <w:sz w:val="18"/>
          <w:szCs w:val="18"/>
          <w:lang w:eastAsia="tr-TR"/>
        </w:rPr>
        <w:t> karşılığında temin edilebilir. İhaleye katılacak isteklilerin, ihale şartname ve eklerini almaları zorunludur.</w:t>
      </w:r>
    </w:p>
    <w:p w:rsidR="000A6378" w:rsidRPr="000A6378" w:rsidRDefault="000A6378" w:rsidP="000A6378">
      <w:pPr>
        <w:spacing w:after="0" w:line="304"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7 - İstekli, ihale kararının kendisine tebliğinden itibaren, ihale bedelinin tamamını Belediye veznesine veya Belediyenin çalıştığı banka hesabına yatırmasına müteakip şartı ile taşınmaz ile ilgili tapuda ferağ verilecektir. İhale bedelinin ve diğer harçların tamamını 30(otuz) gün içerisinde ödemek zorundadır.</w:t>
      </w:r>
    </w:p>
    <w:p w:rsidR="000A6378" w:rsidRPr="000A6378" w:rsidRDefault="000A6378" w:rsidP="000A6378">
      <w:pPr>
        <w:spacing w:after="0" w:line="304"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8 - İhaleye katılmak için gerekli belgeleri kapsayan ihale dosyasını 03.06.2014 Salı günü saat </w:t>
      </w:r>
      <w:proofErr w:type="gramStart"/>
      <w:r w:rsidRPr="000A6378">
        <w:rPr>
          <w:rFonts w:ascii="Times New Roman" w:eastAsia="Times New Roman" w:hAnsi="Times New Roman" w:cs="Times New Roman"/>
          <w:color w:val="000000"/>
          <w:sz w:val="18"/>
          <w:szCs w:val="18"/>
          <w:lang w:eastAsia="tr-TR"/>
        </w:rPr>
        <w:t>14:00’e</w:t>
      </w:r>
      <w:proofErr w:type="gramEnd"/>
      <w:r w:rsidRPr="000A6378">
        <w:rPr>
          <w:rFonts w:ascii="Times New Roman" w:eastAsia="Times New Roman" w:hAnsi="Times New Roman" w:cs="Times New Roman"/>
          <w:color w:val="000000"/>
          <w:sz w:val="18"/>
          <w:szCs w:val="18"/>
          <w:lang w:eastAsia="tr-TR"/>
        </w:rPr>
        <w:t> kadar Belediye Gelirler Servisine teslim etmeleri gerekmektedir.</w:t>
      </w:r>
    </w:p>
    <w:p w:rsidR="000A6378" w:rsidRPr="000A6378" w:rsidRDefault="000A6378" w:rsidP="000A6378">
      <w:pPr>
        <w:spacing w:after="0" w:line="304"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9 - Taşınmazların(arsaların) ihalesine ilişkin her türlü ilan bedeli harç, pul vs. masraflar istekliye aittir.</w:t>
      </w:r>
    </w:p>
    <w:p w:rsidR="000A6378" w:rsidRPr="000A6378" w:rsidRDefault="000A6378" w:rsidP="000A6378">
      <w:pPr>
        <w:spacing w:after="0" w:line="304"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10 - İhale Komisyonu 2886 sayılı kanunun 29 uncu maddesi uyarınca, ihaleyi yapıp yapmamakta serbesttir.</w:t>
      </w:r>
    </w:p>
    <w:p w:rsidR="000A6378" w:rsidRPr="000A6378" w:rsidRDefault="000A6378" w:rsidP="000A6378">
      <w:pPr>
        <w:spacing w:after="0" w:line="304"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11 - Telgraf veya faksla yapılacak müracaat ve postada meydana gelebilecek gecikmeler kabul edilmeyecektir.</w:t>
      </w:r>
    </w:p>
    <w:p w:rsidR="000A6378" w:rsidRPr="000A6378" w:rsidRDefault="000A6378" w:rsidP="000A6378">
      <w:pPr>
        <w:spacing w:after="0" w:line="304"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12 - Gerektiğinde ihtilafların hal mercii Sakarya icra daireleri ve mahkemeleridir.</w:t>
      </w:r>
    </w:p>
    <w:p w:rsidR="000A6378" w:rsidRPr="000A6378" w:rsidRDefault="000A6378" w:rsidP="000A6378">
      <w:pPr>
        <w:spacing w:after="0" w:line="304" w:lineRule="atLeast"/>
        <w:ind w:firstLine="567"/>
        <w:jc w:val="both"/>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13 - 2886 sayılı Devlet İhale Kanunun ilgili 17’nci maddesi gereğince ilan olunur.</w:t>
      </w:r>
    </w:p>
    <w:p w:rsidR="000A6378" w:rsidRPr="000A6378" w:rsidRDefault="000A6378" w:rsidP="000A6378">
      <w:pPr>
        <w:spacing w:after="0" w:line="304" w:lineRule="atLeast"/>
        <w:ind w:firstLine="567"/>
        <w:jc w:val="right"/>
        <w:rPr>
          <w:rFonts w:ascii="Times New Roman" w:eastAsia="Times New Roman" w:hAnsi="Times New Roman" w:cs="Times New Roman"/>
          <w:color w:val="000000"/>
          <w:sz w:val="20"/>
          <w:szCs w:val="20"/>
          <w:lang w:eastAsia="tr-TR"/>
        </w:rPr>
      </w:pPr>
      <w:r w:rsidRPr="000A6378">
        <w:rPr>
          <w:rFonts w:ascii="Times New Roman" w:eastAsia="Times New Roman" w:hAnsi="Times New Roman" w:cs="Times New Roman"/>
          <w:color w:val="000000"/>
          <w:sz w:val="18"/>
          <w:szCs w:val="18"/>
          <w:lang w:eastAsia="tr-TR"/>
        </w:rPr>
        <w:t>4449/1-1</w:t>
      </w:r>
    </w:p>
    <w:p w:rsidR="00E31A16" w:rsidRPr="000A6378" w:rsidRDefault="000A6378" w:rsidP="000A6378">
      <w:bookmarkStart w:id="0" w:name="_GoBack"/>
      <w:bookmarkEnd w:id="0"/>
    </w:p>
    <w:sectPr w:rsidR="00E31A16" w:rsidRPr="000A6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D"/>
    <w:rsid w:val="00057D2D"/>
    <w:rsid w:val="00072BA5"/>
    <w:rsid w:val="000A2AEF"/>
    <w:rsid w:val="000A6378"/>
    <w:rsid w:val="00207A55"/>
    <w:rsid w:val="002F60DA"/>
    <w:rsid w:val="003B3E0A"/>
    <w:rsid w:val="00567212"/>
    <w:rsid w:val="0060224F"/>
    <w:rsid w:val="0076614E"/>
    <w:rsid w:val="00772542"/>
    <w:rsid w:val="007C3F6B"/>
    <w:rsid w:val="007F2EA5"/>
    <w:rsid w:val="0090344A"/>
    <w:rsid w:val="00A4752E"/>
    <w:rsid w:val="00AD0D63"/>
    <w:rsid w:val="00B355A3"/>
    <w:rsid w:val="00B52D31"/>
    <w:rsid w:val="00CA1104"/>
    <w:rsid w:val="00CB7FEE"/>
    <w:rsid w:val="00E35BA6"/>
    <w:rsid w:val="00EB2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EEC9-58C0-4048-ABB6-70BFEBE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D2D"/>
  </w:style>
  <w:style w:type="character" w:customStyle="1" w:styleId="spelle">
    <w:name w:val="spelle"/>
    <w:basedOn w:val="VarsaylanParagrafYazTipi"/>
    <w:rsid w:val="00057D2D"/>
  </w:style>
  <w:style w:type="character" w:customStyle="1" w:styleId="grame">
    <w:name w:val="grame"/>
    <w:basedOn w:val="VarsaylanParagrafYazTipi"/>
    <w:rsid w:val="00057D2D"/>
  </w:style>
  <w:style w:type="character" w:styleId="Kpr">
    <w:name w:val="Hyperlink"/>
    <w:basedOn w:val="VarsaylanParagrafYazTipi"/>
    <w:uiPriority w:val="99"/>
    <w:semiHidden/>
    <w:unhideWhenUsed/>
    <w:rsid w:val="00057D2D"/>
    <w:rPr>
      <w:color w:val="0000FF"/>
      <w:u w:val="single"/>
    </w:rPr>
  </w:style>
  <w:style w:type="character" w:styleId="Gl">
    <w:name w:val="Strong"/>
    <w:basedOn w:val="VarsaylanParagrafYazTipi"/>
    <w:uiPriority w:val="22"/>
    <w:qFormat/>
    <w:rsid w:val="00B52D31"/>
    <w:rPr>
      <w:b/>
      <w:bCs/>
    </w:rPr>
  </w:style>
  <w:style w:type="paragraph" w:styleId="z-Formunst">
    <w:name w:val="HTML Top of Form"/>
    <w:basedOn w:val="Normal"/>
    <w:next w:val="Normal"/>
    <w:link w:val="z-FormunstChar"/>
    <w:hidden/>
    <w:uiPriority w:val="99"/>
    <w:semiHidden/>
    <w:unhideWhenUsed/>
    <w:rsid w:val="00B52D3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2D3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52D3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2D31"/>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381">
      <w:bodyDiv w:val="1"/>
      <w:marLeft w:val="0"/>
      <w:marRight w:val="0"/>
      <w:marTop w:val="0"/>
      <w:marBottom w:val="0"/>
      <w:divBdr>
        <w:top w:val="none" w:sz="0" w:space="0" w:color="auto"/>
        <w:left w:val="none" w:sz="0" w:space="0" w:color="auto"/>
        <w:bottom w:val="none" w:sz="0" w:space="0" w:color="auto"/>
        <w:right w:val="none" w:sz="0" w:space="0" w:color="auto"/>
      </w:divBdr>
    </w:div>
    <w:div w:id="21174045">
      <w:bodyDiv w:val="1"/>
      <w:marLeft w:val="0"/>
      <w:marRight w:val="0"/>
      <w:marTop w:val="0"/>
      <w:marBottom w:val="0"/>
      <w:divBdr>
        <w:top w:val="none" w:sz="0" w:space="0" w:color="auto"/>
        <w:left w:val="none" w:sz="0" w:space="0" w:color="auto"/>
        <w:bottom w:val="none" w:sz="0" w:space="0" w:color="auto"/>
        <w:right w:val="none" w:sz="0" w:space="0" w:color="auto"/>
      </w:divBdr>
    </w:div>
    <w:div w:id="33774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5880">
          <w:marLeft w:val="0"/>
          <w:marRight w:val="0"/>
          <w:marTop w:val="0"/>
          <w:marBottom w:val="0"/>
          <w:divBdr>
            <w:top w:val="single" w:sz="8" w:space="5" w:color="F8F8F8"/>
            <w:left w:val="single" w:sz="8" w:space="2" w:color="F8F8F8"/>
            <w:bottom w:val="single" w:sz="8" w:space="2" w:color="B2B2B2"/>
            <w:right w:val="single" w:sz="8" w:space="2" w:color="B2B2B2"/>
          </w:divBdr>
          <w:divsChild>
            <w:div w:id="1200972436">
              <w:marLeft w:val="0"/>
              <w:marRight w:val="0"/>
              <w:marTop w:val="0"/>
              <w:marBottom w:val="45"/>
              <w:divBdr>
                <w:top w:val="none" w:sz="0" w:space="0" w:color="auto"/>
                <w:left w:val="none" w:sz="0" w:space="0" w:color="auto"/>
                <w:bottom w:val="none" w:sz="0" w:space="0" w:color="auto"/>
                <w:right w:val="none" w:sz="0" w:space="0" w:color="auto"/>
              </w:divBdr>
            </w:div>
          </w:divsChild>
        </w:div>
        <w:div w:id="1679498728">
          <w:marLeft w:val="0"/>
          <w:marRight w:val="0"/>
          <w:marTop w:val="0"/>
          <w:marBottom w:val="0"/>
          <w:divBdr>
            <w:top w:val="none" w:sz="0" w:space="0" w:color="auto"/>
            <w:left w:val="none" w:sz="0" w:space="0" w:color="auto"/>
            <w:bottom w:val="none" w:sz="0" w:space="0" w:color="auto"/>
            <w:right w:val="none" w:sz="0" w:space="0" w:color="auto"/>
          </w:divBdr>
        </w:div>
        <w:div w:id="1821387604">
          <w:marLeft w:val="0"/>
          <w:marRight w:val="0"/>
          <w:marTop w:val="0"/>
          <w:marBottom w:val="0"/>
          <w:divBdr>
            <w:top w:val="none" w:sz="0" w:space="0" w:color="auto"/>
            <w:left w:val="none" w:sz="0" w:space="0" w:color="auto"/>
            <w:bottom w:val="none" w:sz="0" w:space="0" w:color="auto"/>
            <w:right w:val="none" w:sz="0" w:space="0" w:color="auto"/>
          </w:divBdr>
        </w:div>
        <w:div w:id="1018388189">
          <w:marLeft w:val="0"/>
          <w:marRight w:val="0"/>
          <w:marTop w:val="0"/>
          <w:marBottom w:val="0"/>
          <w:divBdr>
            <w:top w:val="none" w:sz="0" w:space="0" w:color="auto"/>
            <w:left w:val="none" w:sz="0" w:space="0" w:color="auto"/>
            <w:bottom w:val="none" w:sz="0" w:space="0" w:color="auto"/>
            <w:right w:val="none" w:sz="0" w:space="0" w:color="auto"/>
          </w:divBdr>
        </w:div>
        <w:div w:id="1515803618">
          <w:marLeft w:val="0"/>
          <w:marRight w:val="0"/>
          <w:marTop w:val="0"/>
          <w:marBottom w:val="0"/>
          <w:divBdr>
            <w:top w:val="none" w:sz="0" w:space="0" w:color="auto"/>
            <w:left w:val="none" w:sz="0" w:space="0" w:color="auto"/>
            <w:bottom w:val="none" w:sz="0" w:space="0" w:color="auto"/>
            <w:right w:val="none" w:sz="0" w:space="0" w:color="auto"/>
          </w:divBdr>
        </w:div>
        <w:div w:id="395786755">
          <w:marLeft w:val="0"/>
          <w:marRight w:val="0"/>
          <w:marTop w:val="0"/>
          <w:marBottom w:val="0"/>
          <w:divBdr>
            <w:top w:val="none" w:sz="0" w:space="0" w:color="auto"/>
            <w:left w:val="none" w:sz="0" w:space="0" w:color="auto"/>
            <w:bottom w:val="none" w:sz="0" w:space="0" w:color="auto"/>
            <w:right w:val="none" w:sz="0" w:space="0" w:color="auto"/>
          </w:divBdr>
        </w:div>
        <w:div w:id="806360905">
          <w:marLeft w:val="0"/>
          <w:marRight w:val="0"/>
          <w:marTop w:val="0"/>
          <w:marBottom w:val="0"/>
          <w:divBdr>
            <w:top w:val="none" w:sz="0" w:space="0" w:color="auto"/>
            <w:left w:val="none" w:sz="0" w:space="0" w:color="auto"/>
            <w:bottom w:val="none" w:sz="0" w:space="0" w:color="auto"/>
            <w:right w:val="none" w:sz="0" w:space="0" w:color="auto"/>
          </w:divBdr>
        </w:div>
        <w:div w:id="2042129559">
          <w:marLeft w:val="0"/>
          <w:marRight w:val="0"/>
          <w:marTop w:val="0"/>
          <w:marBottom w:val="0"/>
          <w:divBdr>
            <w:top w:val="none" w:sz="0" w:space="0" w:color="auto"/>
            <w:left w:val="none" w:sz="0" w:space="0" w:color="auto"/>
            <w:bottom w:val="none" w:sz="0" w:space="0" w:color="auto"/>
            <w:right w:val="none" w:sz="0" w:space="0" w:color="auto"/>
          </w:divBdr>
        </w:div>
        <w:div w:id="250503980">
          <w:marLeft w:val="0"/>
          <w:marRight w:val="0"/>
          <w:marTop w:val="0"/>
          <w:marBottom w:val="0"/>
          <w:divBdr>
            <w:top w:val="none" w:sz="0" w:space="0" w:color="auto"/>
            <w:left w:val="none" w:sz="0" w:space="0" w:color="auto"/>
            <w:bottom w:val="none" w:sz="0" w:space="0" w:color="auto"/>
            <w:right w:val="none" w:sz="0" w:space="0" w:color="auto"/>
          </w:divBdr>
        </w:div>
        <w:div w:id="706568946">
          <w:marLeft w:val="0"/>
          <w:marRight w:val="0"/>
          <w:marTop w:val="0"/>
          <w:marBottom w:val="0"/>
          <w:divBdr>
            <w:top w:val="none" w:sz="0" w:space="0" w:color="auto"/>
            <w:left w:val="none" w:sz="0" w:space="0" w:color="auto"/>
            <w:bottom w:val="none" w:sz="0" w:space="0" w:color="auto"/>
            <w:right w:val="none" w:sz="0" w:space="0" w:color="auto"/>
          </w:divBdr>
        </w:div>
        <w:div w:id="1982538620">
          <w:marLeft w:val="0"/>
          <w:marRight w:val="0"/>
          <w:marTop w:val="0"/>
          <w:marBottom w:val="0"/>
          <w:divBdr>
            <w:top w:val="none" w:sz="0" w:space="0" w:color="auto"/>
            <w:left w:val="none" w:sz="0" w:space="0" w:color="auto"/>
            <w:bottom w:val="none" w:sz="0" w:space="0" w:color="auto"/>
            <w:right w:val="none" w:sz="0" w:space="0" w:color="auto"/>
          </w:divBdr>
        </w:div>
        <w:div w:id="1404333978">
          <w:marLeft w:val="0"/>
          <w:marRight w:val="0"/>
          <w:marTop w:val="0"/>
          <w:marBottom w:val="0"/>
          <w:divBdr>
            <w:top w:val="none" w:sz="0" w:space="0" w:color="auto"/>
            <w:left w:val="none" w:sz="0" w:space="0" w:color="auto"/>
            <w:bottom w:val="none" w:sz="0" w:space="0" w:color="auto"/>
            <w:right w:val="none" w:sz="0" w:space="0" w:color="auto"/>
          </w:divBdr>
        </w:div>
        <w:div w:id="86847325">
          <w:marLeft w:val="0"/>
          <w:marRight w:val="0"/>
          <w:marTop w:val="0"/>
          <w:marBottom w:val="0"/>
          <w:divBdr>
            <w:top w:val="none" w:sz="0" w:space="0" w:color="auto"/>
            <w:left w:val="none" w:sz="0" w:space="0" w:color="auto"/>
            <w:bottom w:val="none" w:sz="0" w:space="0" w:color="auto"/>
            <w:right w:val="none" w:sz="0" w:space="0" w:color="auto"/>
          </w:divBdr>
        </w:div>
        <w:div w:id="133524161">
          <w:marLeft w:val="0"/>
          <w:marRight w:val="0"/>
          <w:marTop w:val="0"/>
          <w:marBottom w:val="0"/>
          <w:divBdr>
            <w:top w:val="none" w:sz="0" w:space="0" w:color="auto"/>
            <w:left w:val="none" w:sz="0" w:space="0" w:color="auto"/>
            <w:bottom w:val="none" w:sz="0" w:space="0" w:color="auto"/>
            <w:right w:val="none" w:sz="0" w:space="0" w:color="auto"/>
          </w:divBdr>
        </w:div>
        <w:div w:id="424813286">
          <w:marLeft w:val="0"/>
          <w:marRight w:val="0"/>
          <w:marTop w:val="0"/>
          <w:marBottom w:val="0"/>
          <w:divBdr>
            <w:top w:val="none" w:sz="0" w:space="0" w:color="auto"/>
            <w:left w:val="none" w:sz="0" w:space="0" w:color="auto"/>
            <w:bottom w:val="none" w:sz="0" w:space="0" w:color="auto"/>
            <w:right w:val="none" w:sz="0" w:space="0" w:color="auto"/>
          </w:divBdr>
        </w:div>
        <w:div w:id="1773092597">
          <w:marLeft w:val="0"/>
          <w:marRight w:val="0"/>
          <w:marTop w:val="0"/>
          <w:marBottom w:val="0"/>
          <w:divBdr>
            <w:top w:val="none" w:sz="0" w:space="0" w:color="auto"/>
            <w:left w:val="none" w:sz="0" w:space="0" w:color="auto"/>
            <w:bottom w:val="none" w:sz="0" w:space="0" w:color="auto"/>
            <w:right w:val="none" w:sz="0" w:space="0" w:color="auto"/>
          </w:divBdr>
        </w:div>
        <w:div w:id="1582180028">
          <w:marLeft w:val="0"/>
          <w:marRight w:val="0"/>
          <w:marTop w:val="0"/>
          <w:marBottom w:val="0"/>
          <w:divBdr>
            <w:top w:val="none" w:sz="0" w:space="0" w:color="auto"/>
            <w:left w:val="none" w:sz="0" w:space="0" w:color="auto"/>
            <w:bottom w:val="none" w:sz="0" w:space="0" w:color="auto"/>
            <w:right w:val="none" w:sz="0" w:space="0" w:color="auto"/>
          </w:divBdr>
        </w:div>
        <w:div w:id="355077914">
          <w:marLeft w:val="0"/>
          <w:marRight w:val="0"/>
          <w:marTop w:val="0"/>
          <w:marBottom w:val="0"/>
          <w:divBdr>
            <w:top w:val="none" w:sz="0" w:space="0" w:color="auto"/>
            <w:left w:val="none" w:sz="0" w:space="0" w:color="auto"/>
            <w:bottom w:val="none" w:sz="0" w:space="0" w:color="auto"/>
            <w:right w:val="none" w:sz="0" w:space="0" w:color="auto"/>
          </w:divBdr>
        </w:div>
        <w:div w:id="1621688887">
          <w:marLeft w:val="0"/>
          <w:marRight w:val="0"/>
          <w:marTop w:val="0"/>
          <w:marBottom w:val="0"/>
          <w:divBdr>
            <w:top w:val="none" w:sz="0" w:space="0" w:color="auto"/>
            <w:left w:val="none" w:sz="0" w:space="0" w:color="auto"/>
            <w:bottom w:val="none" w:sz="0" w:space="0" w:color="auto"/>
            <w:right w:val="none" w:sz="0" w:space="0" w:color="auto"/>
          </w:divBdr>
        </w:div>
        <w:div w:id="260181822">
          <w:marLeft w:val="0"/>
          <w:marRight w:val="0"/>
          <w:marTop w:val="0"/>
          <w:marBottom w:val="0"/>
          <w:divBdr>
            <w:top w:val="none" w:sz="0" w:space="0" w:color="auto"/>
            <w:left w:val="none" w:sz="0" w:space="0" w:color="auto"/>
            <w:bottom w:val="none" w:sz="0" w:space="0" w:color="auto"/>
            <w:right w:val="none" w:sz="0" w:space="0" w:color="auto"/>
          </w:divBdr>
        </w:div>
        <w:div w:id="1368410463">
          <w:marLeft w:val="0"/>
          <w:marRight w:val="0"/>
          <w:marTop w:val="0"/>
          <w:marBottom w:val="0"/>
          <w:divBdr>
            <w:top w:val="none" w:sz="0" w:space="0" w:color="auto"/>
            <w:left w:val="none" w:sz="0" w:space="0" w:color="auto"/>
            <w:bottom w:val="none" w:sz="0" w:space="0" w:color="auto"/>
            <w:right w:val="none" w:sz="0" w:space="0" w:color="auto"/>
          </w:divBdr>
        </w:div>
        <w:div w:id="208802227">
          <w:marLeft w:val="0"/>
          <w:marRight w:val="0"/>
          <w:marTop w:val="0"/>
          <w:marBottom w:val="0"/>
          <w:divBdr>
            <w:top w:val="none" w:sz="0" w:space="0" w:color="auto"/>
            <w:left w:val="none" w:sz="0" w:space="0" w:color="auto"/>
            <w:bottom w:val="none" w:sz="0" w:space="0" w:color="auto"/>
            <w:right w:val="none" w:sz="0" w:space="0" w:color="auto"/>
          </w:divBdr>
        </w:div>
        <w:div w:id="2085565432">
          <w:marLeft w:val="0"/>
          <w:marRight w:val="0"/>
          <w:marTop w:val="0"/>
          <w:marBottom w:val="0"/>
          <w:divBdr>
            <w:top w:val="none" w:sz="0" w:space="0" w:color="auto"/>
            <w:left w:val="none" w:sz="0" w:space="0" w:color="auto"/>
            <w:bottom w:val="none" w:sz="0" w:space="0" w:color="auto"/>
            <w:right w:val="none" w:sz="0" w:space="0" w:color="auto"/>
          </w:divBdr>
        </w:div>
        <w:div w:id="1093167145">
          <w:marLeft w:val="0"/>
          <w:marRight w:val="0"/>
          <w:marTop w:val="0"/>
          <w:marBottom w:val="0"/>
          <w:divBdr>
            <w:top w:val="none" w:sz="0" w:space="0" w:color="auto"/>
            <w:left w:val="none" w:sz="0" w:space="0" w:color="auto"/>
            <w:bottom w:val="none" w:sz="0" w:space="0" w:color="auto"/>
            <w:right w:val="none" w:sz="0" w:space="0" w:color="auto"/>
          </w:divBdr>
        </w:div>
        <w:div w:id="202250392">
          <w:marLeft w:val="0"/>
          <w:marRight w:val="0"/>
          <w:marTop w:val="0"/>
          <w:marBottom w:val="0"/>
          <w:divBdr>
            <w:top w:val="none" w:sz="0" w:space="0" w:color="auto"/>
            <w:left w:val="none" w:sz="0" w:space="0" w:color="auto"/>
            <w:bottom w:val="none" w:sz="0" w:space="0" w:color="auto"/>
            <w:right w:val="none" w:sz="0" w:space="0" w:color="auto"/>
          </w:divBdr>
        </w:div>
        <w:div w:id="270430277">
          <w:marLeft w:val="0"/>
          <w:marRight w:val="0"/>
          <w:marTop w:val="0"/>
          <w:marBottom w:val="0"/>
          <w:divBdr>
            <w:top w:val="none" w:sz="0" w:space="0" w:color="auto"/>
            <w:left w:val="none" w:sz="0" w:space="0" w:color="auto"/>
            <w:bottom w:val="none" w:sz="0" w:space="0" w:color="auto"/>
            <w:right w:val="none" w:sz="0" w:space="0" w:color="auto"/>
          </w:divBdr>
        </w:div>
        <w:div w:id="694817401">
          <w:marLeft w:val="0"/>
          <w:marRight w:val="0"/>
          <w:marTop w:val="0"/>
          <w:marBottom w:val="0"/>
          <w:divBdr>
            <w:top w:val="none" w:sz="0" w:space="0" w:color="auto"/>
            <w:left w:val="none" w:sz="0" w:space="0" w:color="auto"/>
            <w:bottom w:val="none" w:sz="0" w:space="0" w:color="auto"/>
            <w:right w:val="none" w:sz="0" w:space="0" w:color="auto"/>
          </w:divBdr>
        </w:div>
        <w:div w:id="1222324294">
          <w:marLeft w:val="0"/>
          <w:marRight w:val="0"/>
          <w:marTop w:val="0"/>
          <w:marBottom w:val="0"/>
          <w:divBdr>
            <w:top w:val="none" w:sz="0" w:space="0" w:color="auto"/>
            <w:left w:val="none" w:sz="0" w:space="0" w:color="auto"/>
            <w:bottom w:val="none" w:sz="0" w:space="0" w:color="auto"/>
            <w:right w:val="none" w:sz="0" w:space="0" w:color="auto"/>
          </w:divBdr>
        </w:div>
        <w:div w:id="44106756">
          <w:marLeft w:val="0"/>
          <w:marRight w:val="0"/>
          <w:marTop w:val="0"/>
          <w:marBottom w:val="0"/>
          <w:divBdr>
            <w:top w:val="none" w:sz="0" w:space="0" w:color="auto"/>
            <w:left w:val="none" w:sz="0" w:space="0" w:color="auto"/>
            <w:bottom w:val="none" w:sz="0" w:space="0" w:color="auto"/>
            <w:right w:val="none" w:sz="0" w:space="0" w:color="auto"/>
          </w:divBdr>
        </w:div>
        <w:div w:id="118108758">
          <w:marLeft w:val="0"/>
          <w:marRight w:val="0"/>
          <w:marTop w:val="0"/>
          <w:marBottom w:val="0"/>
          <w:divBdr>
            <w:top w:val="none" w:sz="0" w:space="0" w:color="auto"/>
            <w:left w:val="none" w:sz="0" w:space="0" w:color="auto"/>
            <w:bottom w:val="none" w:sz="0" w:space="0" w:color="auto"/>
            <w:right w:val="none" w:sz="0" w:space="0" w:color="auto"/>
          </w:divBdr>
        </w:div>
        <w:div w:id="746997292">
          <w:marLeft w:val="0"/>
          <w:marRight w:val="0"/>
          <w:marTop w:val="0"/>
          <w:marBottom w:val="0"/>
          <w:divBdr>
            <w:top w:val="none" w:sz="0" w:space="0" w:color="auto"/>
            <w:left w:val="none" w:sz="0" w:space="0" w:color="auto"/>
            <w:bottom w:val="none" w:sz="0" w:space="0" w:color="auto"/>
            <w:right w:val="none" w:sz="0" w:space="0" w:color="auto"/>
          </w:divBdr>
        </w:div>
        <w:div w:id="553271148">
          <w:marLeft w:val="0"/>
          <w:marRight w:val="0"/>
          <w:marTop w:val="0"/>
          <w:marBottom w:val="0"/>
          <w:divBdr>
            <w:top w:val="none" w:sz="0" w:space="0" w:color="auto"/>
            <w:left w:val="none" w:sz="0" w:space="0" w:color="auto"/>
            <w:bottom w:val="none" w:sz="0" w:space="0" w:color="auto"/>
            <w:right w:val="none" w:sz="0" w:space="0" w:color="auto"/>
          </w:divBdr>
        </w:div>
        <w:div w:id="449667332">
          <w:marLeft w:val="0"/>
          <w:marRight w:val="0"/>
          <w:marTop w:val="0"/>
          <w:marBottom w:val="0"/>
          <w:divBdr>
            <w:top w:val="none" w:sz="0" w:space="0" w:color="auto"/>
            <w:left w:val="none" w:sz="0" w:space="0" w:color="auto"/>
            <w:bottom w:val="none" w:sz="0" w:space="0" w:color="auto"/>
            <w:right w:val="none" w:sz="0" w:space="0" w:color="auto"/>
          </w:divBdr>
        </w:div>
        <w:div w:id="2007705418">
          <w:marLeft w:val="0"/>
          <w:marRight w:val="0"/>
          <w:marTop w:val="0"/>
          <w:marBottom w:val="0"/>
          <w:divBdr>
            <w:top w:val="none" w:sz="0" w:space="0" w:color="auto"/>
            <w:left w:val="none" w:sz="0" w:space="0" w:color="auto"/>
            <w:bottom w:val="none" w:sz="0" w:space="0" w:color="auto"/>
            <w:right w:val="none" w:sz="0" w:space="0" w:color="auto"/>
          </w:divBdr>
        </w:div>
        <w:div w:id="86468475">
          <w:marLeft w:val="0"/>
          <w:marRight w:val="0"/>
          <w:marTop w:val="0"/>
          <w:marBottom w:val="0"/>
          <w:divBdr>
            <w:top w:val="none" w:sz="0" w:space="0" w:color="auto"/>
            <w:left w:val="none" w:sz="0" w:space="0" w:color="auto"/>
            <w:bottom w:val="none" w:sz="0" w:space="0" w:color="auto"/>
            <w:right w:val="none" w:sz="0" w:space="0" w:color="auto"/>
          </w:divBdr>
        </w:div>
        <w:div w:id="230579582">
          <w:marLeft w:val="0"/>
          <w:marRight w:val="0"/>
          <w:marTop w:val="0"/>
          <w:marBottom w:val="0"/>
          <w:divBdr>
            <w:top w:val="none" w:sz="0" w:space="0" w:color="auto"/>
            <w:left w:val="none" w:sz="0" w:space="0" w:color="auto"/>
            <w:bottom w:val="none" w:sz="0" w:space="0" w:color="auto"/>
            <w:right w:val="none" w:sz="0" w:space="0" w:color="auto"/>
          </w:divBdr>
        </w:div>
        <w:div w:id="1285427824">
          <w:marLeft w:val="0"/>
          <w:marRight w:val="0"/>
          <w:marTop w:val="0"/>
          <w:marBottom w:val="0"/>
          <w:divBdr>
            <w:top w:val="none" w:sz="0" w:space="0" w:color="auto"/>
            <w:left w:val="none" w:sz="0" w:space="0" w:color="auto"/>
            <w:bottom w:val="none" w:sz="0" w:space="0" w:color="auto"/>
            <w:right w:val="none" w:sz="0" w:space="0" w:color="auto"/>
          </w:divBdr>
        </w:div>
        <w:div w:id="1785036261">
          <w:marLeft w:val="0"/>
          <w:marRight w:val="0"/>
          <w:marTop w:val="0"/>
          <w:marBottom w:val="0"/>
          <w:divBdr>
            <w:top w:val="none" w:sz="0" w:space="0" w:color="auto"/>
            <w:left w:val="none" w:sz="0" w:space="0" w:color="auto"/>
            <w:bottom w:val="none" w:sz="0" w:space="0" w:color="auto"/>
            <w:right w:val="none" w:sz="0" w:space="0" w:color="auto"/>
          </w:divBdr>
        </w:div>
        <w:div w:id="2005086603">
          <w:marLeft w:val="0"/>
          <w:marRight w:val="0"/>
          <w:marTop w:val="0"/>
          <w:marBottom w:val="0"/>
          <w:divBdr>
            <w:top w:val="none" w:sz="0" w:space="0" w:color="auto"/>
            <w:left w:val="none" w:sz="0" w:space="0" w:color="auto"/>
            <w:bottom w:val="none" w:sz="0" w:space="0" w:color="auto"/>
            <w:right w:val="none" w:sz="0" w:space="0" w:color="auto"/>
          </w:divBdr>
        </w:div>
        <w:div w:id="1161121530">
          <w:marLeft w:val="0"/>
          <w:marRight w:val="0"/>
          <w:marTop w:val="0"/>
          <w:marBottom w:val="0"/>
          <w:divBdr>
            <w:top w:val="none" w:sz="0" w:space="0" w:color="auto"/>
            <w:left w:val="none" w:sz="0" w:space="0" w:color="auto"/>
            <w:bottom w:val="none" w:sz="0" w:space="0" w:color="auto"/>
            <w:right w:val="none" w:sz="0" w:space="0" w:color="auto"/>
          </w:divBdr>
        </w:div>
        <w:div w:id="1643778526">
          <w:marLeft w:val="0"/>
          <w:marRight w:val="0"/>
          <w:marTop w:val="0"/>
          <w:marBottom w:val="0"/>
          <w:divBdr>
            <w:top w:val="none" w:sz="0" w:space="0" w:color="auto"/>
            <w:left w:val="none" w:sz="0" w:space="0" w:color="auto"/>
            <w:bottom w:val="none" w:sz="0" w:space="0" w:color="auto"/>
            <w:right w:val="none" w:sz="0" w:space="0" w:color="auto"/>
          </w:divBdr>
        </w:div>
        <w:div w:id="1307931882">
          <w:marLeft w:val="0"/>
          <w:marRight w:val="0"/>
          <w:marTop w:val="0"/>
          <w:marBottom w:val="0"/>
          <w:divBdr>
            <w:top w:val="none" w:sz="0" w:space="0" w:color="auto"/>
            <w:left w:val="none" w:sz="0" w:space="0" w:color="auto"/>
            <w:bottom w:val="none" w:sz="0" w:space="0" w:color="auto"/>
            <w:right w:val="none" w:sz="0" w:space="0" w:color="auto"/>
          </w:divBdr>
        </w:div>
        <w:div w:id="1333021935">
          <w:marLeft w:val="0"/>
          <w:marRight w:val="0"/>
          <w:marTop w:val="0"/>
          <w:marBottom w:val="0"/>
          <w:divBdr>
            <w:top w:val="none" w:sz="0" w:space="0" w:color="auto"/>
            <w:left w:val="none" w:sz="0" w:space="0" w:color="auto"/>
            <w:bottom w:val="none" w:sz="0" w:space="0" w:color="auto"/>
            <w:right w:val="none" w:sz="0" w:space="0" w:color="auto"/>
          </w:divBdr>
        </w:div>
        <w:div w:id="35127534">
          <w:marLeft w:val="0"/>
          <w:marRight w:val="0"/>
          <w:marTop w:val="0"/>
          <w:marBottom w:val="0"/>
          <w:divBdr>
            <w:top w:val="none" w:sz="0" w:space="0" w:color="auto"/>
            <w:left w:val="none" w:sz="0" w:space="0" w:color="auto"/>
            <w:bottom w:val="none" w:sz="0" w:space="0" w:color="auto"/>
            <w:right w:val="none" w:sz="0" w:space="0" w:color="auto"/>
          </w:divBdr>
        </w:div>
        <w:div w:id="747193445">
          <w:marLeft w:val="0"/>
          <w:marRight w:val="0"/>
          <w:marTop w:val="0"/>
          <w:marBottom w:val="0"/>
          <w:divBdr>
            <w:top w:val="none" w:sz="0" w:space="0" w:color="auto"/>
            <w:left w:val="none" w:sz="0" w:space="0" w:color="auto"/>
            <w:bottom w:val="none" w:sz="0" w:space="0" w:color="auto"/>
            <w:right w:val="none" w:sz="0" w:space="0" w:color="auto"/>
          </w:divBdr>
        </w:div>
        <w:div w:id="1844667573">
          <w:marLeft w:val="0"/>
          <w:marRight w:val="0"/>
          <w:marTop w:val="0"/>
          <w:marBottom w:val="0"/>
          <w:divBdr>
            <w:top w:val="none" w:sz="0" w:space="0" w:color="auto"/>
            <w:left w:val="none" w:sz="0" w:space="0" w:color="auto"/>
            <w:bottom w:val="none" w:sz="0" w:space="0" w:color="auto"/>
            <w:right w:val="none" w:sz="0" w:space="0" w:color="auto"/>
          </w:divBdr>
        </w:div>
        <w:div w:id="618535323">
          <w:marLeft w:val="0"/>
          <w:marRight w:val="0"/>
          <w:marTop w:val="0"/>
          <w:marBottom w:val="0"/>
          <w:divBdr>
            <w:top w:val="none" w:sz="0" w:space="0" w:color="auto"/>
            <w:left w:val="none" w:sz="0" w:space="0" w:color="auto"/>
            <w:bottom w:val="none" w:sz="0" w:space="0" w:color="auto"/>
            <w:right w:val="none" w:sz="0" w:space="0" w:color="auto"/>
          </w:divBdr>
        </w:div>
        <w:div w:id="1775250681">
          <w:marLeft w:val="0"/>
          <w:marRight w:val="0"/>
          <w:marTop w:val="0"/>
          <w:marBottom w:val="0"/>
          <w:divBdr>
            <w:top w:val="none" w:sz="0" w:space="0" w:color="auto"/>
            <w:left w:val="none" w:sz="0" w:space="0" w:color="auto"/>
            <w:bottom w:val="none" w:sz="0" w:space="0" w:color="auto"/>
            <w:right w:val="none" w:sz="0" w:space="0" w:color="auto"/>
          </w:divBdr>
        </w:div>
        <w:div w:id="1454440838">
          <w:marLeft w:val="0"/>
          <w:marRight w:val="0"/>
          <w:marTop w:val="0"/>
          <w:marBottom w:val="0"/>
          <w:divBdr>
            <w:top w:val="none" w:sz="0" w:space="0" w:color="auto"/>
            <w:left w:val="none" w:sz="0" w:space="0" w:color="auto"/>
            <w:bottom w:val="none" w:sz="0" w:space="0" w:color="auto"/>
            <w:right w:val="none" w:sz="0" w:space="0" w:color="auto"/>
          </w:divBdr>
        </w:div>
        <w:div w:id="187644174">
          <w:marLeft w:val="0"/>
          <w:marRight w:val="0"/>
          <w:marTop w:val="0"/>
          <w:marBottom w:val="0"/>
          <w:divBdr>
            <w:top w:val="none" w:sz="0" w:space="0" w:color="auto"/>
            <w:left w:val="none" w:sz="0" w:space="0" w:color="auto"/>
            <w:bottom w:val="none" w:sz="0" w:space="0" w:color="auto"/>
            <w:right w:val="none" w:sz="0" w:space="0" w:color="auto"/>
          </w:divBdr>
        </w:div>
        <w:div w:id="1633052870">
          <w:marLeft w:val="0"/>
          <w:marRight w:val="0"/>
          <w:marTop w:val="0"/>
          <w:marBottom w:val="0"/>
          <w:divBdr>
            <w:top w:val="none" w:sz="0" w:space="0" w:color="auto"/>
            <w:left w:val="none" w:sz="0" w:space="0" w:color="auto"/>
            <w:bottom w:val="none" w:sz="0" w:space="0" w:color="auto"/>
            <w:right w:val="none" w:sz="0" w:space="0" w:color="auto"/>
          </w:divBdr>
        </w:div>
        <w:div w:id="414977817">
          <w:marLeft w:val="0"/>
          <w:marRight w:val="0"/>
          <w:marTop w:val="0"/>
          <w:marBottom w:val="0"/>
          <w:divBdr>
            <w:top w:val="none" w:sz="0" w:space="0" w:color="auto"/>
            <w:left w:val="none" w:sz="0" w:space="0" w:color="auto"/>
            <w:bottom w:val="none" w:sz="0" w:space="0" w:color="auto"/>
            <w:right w:val="none" w:sz="0" w:space="0" w:color="auto"/>
          </w:divBdr>
        </w:div>
        <w:div w:id="1113205273">
          <w:marLeft w:val="0"/>
          <w:marRight w:val="0"/>
          <w:marTop w:val="0"/>
          <w:marBottom w:val="0"/>
          <w:divBdr>
            <w:top w:val="none" w:sz="0" w:space="0" w:color="auto"/>
            <w:left w:val="none" w:sz="0" w:space="0" w:color="auto"/>
            <w:bottom w:val="none" w:sz="0" w:space="0" w:color="auto"/>
            <w:right w:val="none" w:sz="0" w:space="0" w:color="auto"/>
          </w:divBdr>
        </w:div>
        <w:div w:id="2060786893">
          <w:marLeft w:val="0"/>
          <w:marRight w:val="0"/>
          <w:marTop w:val="0"/>
          <w:marBottom w:val="0"/>
          <w:divBdr>
            <w:top w:val="none" w:sz="0" w:space="0" w:color="auto"/>
            <w:left w:val="none" w:sz="0" w:space="0" w:color="auto"/>
            <w:bottom w:val="none" w:sz="0" w:space="0" w:color="auto"/>
            <w:right w:val="none" w:sz="0" w:space="0" w:color="auto"/>
          </w:divBdr>
        </w:div>
        <w:div w:id="2073650540">
          <w:marLeft w:val="0"/>
          <w:marRight w:val="0"/>
          <w:marTop w:val="0"/>
          <w:marBottom w:val="0"/>
          <w:divBdr>
            <w:top w:val="none" w:sz="0" w:space="0" w:color="auto"/>
            <w:left w:val="none" w:sz="0" w:space="0" w:color="auto"/>
            <w:bottom w:val="none" w:sz="0" w:space="0" w:color="auto"/>
            <w:right w:val="none" w:sz="0" w:space="0" w:color="auto"/>
          </w:divBdr>
        </w:div>
        <w:div w:id="35474641">
          <w:marLeft w:val="0"/>
          <w:marRight w:val="0"/>
          <w:marTop w:val="0"/>
          <w:marBottom w:val="0"/>
          <w:divBdr>
            <w:top w:val="none" w:sz="0" w:space="0" w:color="auto"/>
            <w:left w:val="none" w:sz="0" w:space="0" w:color="auto"/>
            <w:bottom w:val="none" w:sz="0" w:space="0" w:color="auto"/>
            <w:right w:val="none" w:sz="0" w:space="0" w:color="auto"/>
          </w:divBdr>
        </w:div>
        <w:div w:id="2084401341">
          <w:marLeft w:val="0"/>
          <w:marRight w:val="0"/>
          <w:marTop w:val="0"/>
          <w:marBottom w:val="150"/>
          <w:divBdr>
            <w:top w:val="none" w:sz="0" w:space="0" w:color="auto"/>
            <w:left w:val="none" w:sz="0" w:space="0" w:color="auto"/>
            <w:bottom w:val="none" w:sz="0" w:space="0" w:color="auto"/>
            <w:right w:val="none" w:sz="0" w:space="0" w:color="auto"/>
          </w:divBdr>
        </w:div>
        <w:div w:id="971447372">
          <w:marLeft w:val="0"/>
          <w:marRight w:val="0"/>
          <w:marTop w:val="0"/>
          <w:marBottom w:val="0"/>
          <w:divBdr>
            <w:top w:val="none" w:sz="0" w:space="0" w:color="auto"/>
            <w:left w:val="none" w:sz="0" w:space="0" w:color="auto"/>
            <w:bottom w:val="none" w:sz="0" w:space="0" w:color="auto"/>
            <w:right w:val="none" w:sz="0" w:space="0" w:color="auto"/>
          </w:divBdr>
        </w:div>
        <w:div w:id="728961914">
          <w:marLeft w:val="0"/>
          <w:marRight w:val="0"/>
          <w:marTop w:val="0"/>
          <w:marBottom w:val="0"/>
          <w:divBdr>
            <w:top w:val="none" w:sz="0" w:space="0" w:color="auto"/>
            <w:left w:val="none" w:sz="0" w:space="0" w:color="auto"/>
            <w:bottom w:val="none" w:sz="0" w:space="0" w:color="auto"/>
            <w:right w:val="none" w:sz="0" w:space="0" w:color="auto"/>
          </w:divBdr>
        </w:div>
        <w:div w:id="1091856786">
          <w:marLeft w:val="0"/>
          <w:marRight w:val="0"/>
          <w:marTop w:val="0"/>
          <w:marBottom w:val="0"/>
          <w:divBdr>
            <w:top w:val="none" w:sz="0" w:space="0" w:color="auto"/>
            <w:left w:val="none" w:sz="0" w:space="0" w:color="auto"/>
            <w:bottom w:val="none" w:sz="0" w:space="0" w:color="auto"/>
            <w:right w:val="none" w:sz="0" w:space="0" w:color="auto"/>
          </w:divBdr>
        </w:div>
        <w:div w:id="597176103">
          <w:marLeft w:val="0"/>
          <w:marRight w:val="0"/>
          <w:marTop w:val="0"/>
          <w:marBottom w:val="0"/>
          <w:divBdr>
            <w:top w:val="none" w:sz="0" w:space="0" w:color="auto"/>
            <w:left w:val="none" w:sz="0" w:space="0" w:color="auto"/>
            <w:bottom w:val="none" w:sz="0" w:space="0" w:color="auto"/>
            <w:right w:val="none" w:sz="0" w:space="0" w:color="auto"/>
          </w:divBdr>
        </w:div>
      </w:divsChild>
    </w:div>
    <w:div w:id="1440761344">
      <w:bodyDiv w:val="1"/>
      <w:marLeft w:val="0"/>
      <w:marRight w:val="0"/>
      <w:marTop w:val="0"/>
      <w:marBottom w:val="0"/>
      <w:divBdr>
        <w:top w:val="none" w:sz="0" w:space="0" w:color="auto"/>
        <w:left w:val="none" w:sz="0" w:space="0" w:color="auto"/>
        <w:bottom w:val="none" w:sz="0" w:space="0" w:color="auto"/>
        <w:right w:val="none" w:sz="0" w:space="0" w:color="auto"/>
      </w:divBdr>
      <w:divsChild>
        <w:div w:id="1450666669">
          <w:marLeft w:val="0"/>
          <w:marRight w:val="0"/>
          <w:marTop w:val="300"/>
          <w:marBottom w:val="300"/>
          <w:divBdr>
            <w:top w:val="none" w:sz="0" w:space="0" w:color="auto"/>
            <w:left w:val="none" w:sz="0" w:space="0" w:color="auto"/>
            <w:bottom w:val="none" w:sz="0" w:space="0" w:color="auto"/>
            <w:right w:val="none" w:sz="0" w:space="0" w:color="auto"/>
          </w:divBdr>
        </w:div>
        <w:div w:id="246232881">
          <w:marLeft w:val="0"/>
          <w:marRight w:val="0"/>
          <w:marTop w:val="300"/>
          <w:marBottom w:val="300"/>
          <w:divBdr>
            <w:top w:val="none" w:sz="0" w:space="0" w:color="auto"/>
            <w:left w:val="none" w:sz="0" w:space="0" w:color="auto"/>
            <w:bottom w:val="none" w:sz="0" w:space="0" w:color="auto"/>
            <w:right w:val="none" w:sz="0" w:space="0" w:color="auto"/>
          </w:divBdr>
        </w:div>
        <w:div w:id="1574389716">
          <w:marLeft w:val="0"/>
          <w:marRight w:val="0"/>
          <w:marTop w:val="0"/>
          <w:marBottom w:val="0"/>
          <w:divBdr>
            <w:top w:val="none" w:sz="0" w:space="0" w:color="auto"/>
            <w:left w:val="none" w:sz="0" w:space="0" w:color="auto"/>
            <w:bottom w:val="none" w:sz="0" w:space="0" w:color="auto"/>
            <w:right w:val="none" w:sz="0" w:space="0" w:color="auto"/>
          </w:divBdr>
        </w:div>
        <w:div w:id="885218133">
          <w:marLeft w:val="0"/>
          <w:marRight w:val="0"/>
          <w:marTop w:val="0"/>
          <w:marBottom w:val="0"/>
          <w:divBdr>
            <w:top w:val="none" w:sz="0" w:space="0" w:color="auto"/>
            <w:left w:val="none" w:sz="0" w:space="0" w:color="auto"/>
            <w:bottom w:val="none" w:sz="0" w:space="0" w:color="auto"/>
            <w:right w:val="none" w:sz="0" w:space="0" w:color="auto"/>
          </w:divBdr>
        </w:div>
        <w:div w:id="2111586080">
          <w:marLeft w:val="0"/>
          <w:marRight w:val="0"/>
          <w:marTop w:val="0"/>
          <w:marBottom w:val="0"/>
          <w:divBdr>
            <w:top w:val="none" w:sz="0" w:space="0" w:color="auto"/>
            <w:left w:val="none" w:sz="0" w:space="0" w:color="auto"/>
            <w:bottom w:val="none" w:sz="0" w:space="0" w:color="auto"/>
            <w:right w:val="none" w:sz="0" w:space="0" w:color="auto"/>
          </w:divBdr>
        </w:div>
        <w:div w:id="731585336">
          <w:marLeft w:val="0"/>
          <w:marRight w:val="0"/>
          <w:marTop w:val="75"/>
          <w:marBottom w:val="0"/>
          <w:divBdr>
            <w:top w:val="none" w:sz="0" w:space="0" w:color="auto"/>
            <w:left w:val="none" w:sz="0" w:space="0" w:color="auto"/>
            <w:bottom w:val="none" w:sz="0" w:space="0" w:color="auto"/>
            <w:right w:val="none" w:sz="0" w:space="0" w:color="auto"/>
          </w:divBdr>
        </w:div>
        <w:div w:id="1056048594">
          <w:marLeft w:val="0"/>
          <w:marRight w:val="0"/>
          <w:marTop w:val="75"/>
          <w:marBottom w:val="0"/>
          <w:divBdr>
            <w:top w:val="none" w:sz="0" w:space="0" w:color="auto"/>
            <w:left w:val="none" w:sz="0" w:space="0" w:color="auto"/>
            <w:bottom w:val="none" w:sz="0" w:space="0" w:color="auto"/>
            <w:right w:val="none" w:sz="0" w:space="0" w:color="auto"/>
          </w:divBdr>
        </w:div>
        <w:div w:id="1568298395">
          <w:marLeft w:val="0"/>
          <w:marRight w:val="0"/>
          <w:marTop w:val="75"/>
          <w:marBottom w:val="0"/>
          <w:divBdr>
            <w:top w:val="none" w:sz="0" w:space="0" w:color="auto"/>
            <w:left w:val="none" w:sz="0" w:space="0" w:color="auto"/>
            <w:bottom w:val="none" w:sz="0" w:space="0" w:color="auto"/>
            <w:right w:val="none" w:sz="0" w:space="0" w:color="auto"/>
          </w:divBdr>
        </w:div>
        <w:div w:id="1205681325">
          <w:marLeft w:val="0"/>
          <w:marRight w:val="0"/>
          <w:marTop w:val="75"/>
          <w:marBottom w:val="0"/>
          <w:divBdr>
            <w:top w:val="none" w:sz="0" w:space="0" w:color="auto"/>
            <w:left w:val="none" w:sz="0" w:space="0" w:color="auto"/>
            <w:bottom w:val="none" w:sz="0" w:space="0" w:color="auto"/>
            <w:right w:val="none" w:sz="0" w:space="0" w:color="auto"/>
          </w:divBdr>
        </w:div>
        <w:div w:id="1258323903">
          <w:marLeft w:val="0"/>
          <w:marRight w:val="0"/>
          <w:marTop w:val="75"/>
          <w:marBottom w:val="0"/>
          <w:divBdr>
            <w:top w:val="none" w:sz="0" w:space="0" w:color="auto"/>
            <w:left w:val="none" w:sz="0" w:space="0" w:color="auto"/>
            <w:bottom w:val="none" w:sz="0" w:space="0" w:color="auto"/>
            <w:right w:val="none" w:sz="0" w:space="0" w:color="auto"/>
          </w:divBdr>
        </w:div>
        <w:div w:id="1798789658">
          <w:marLeft w:val="0"/>
          <w:marRight w:val="0"/>
          <w:marTop w:val="75"/>
          <w:marBottom w:val="0"/>
          <w:divBdr>
            <w:top w:val="none" w:sz="0" w:space="0" w:color="auto"/>
            <w:left w:val="none" w:sz="0" w:space="0" w:color="auto"/>
            <w:bottom w:val="none" w:sz="0" w:space="0" w:color="auto"/>
            <w:right w:val="none" w:sz="0" w:space="0" w:color="auto"/>
          </w:divBdr>
        </w:div>
        <w:div w:id="763190725">
          <w:marLeft w:val="0"/>
          <w:marRight w:val="0"/>
          <w:marTop w:val="75"/>
          <w:marBottom w:val="0"/>
          <w:divBdr>
            <w:top w:val="none" w:sz="0" w:space="0" w:color="auto"/>
            <w:left w:val="none" w:sz="0" w:space="0" w:color="auto"/>
            <w:bottom w:val="none" w:sz="0" w:space="0" w:color="auto"/>
            <w:right w:val="none" w:sz="0" w:space="0" w:color="auto"/>
          </w:divBdr>
        </w:div>
        <w:div w:id="1936279875">
          <w:marLeft w:val="0"/>
          <w:marRight w:val="0"/>
          <w:marTop w:val="75"/>
          <w:marBottom w:val="0"/>
          <w:divBdr>
            <w:top w:val="none" w:sz="0" w:space="0" w:color="auto"/>
            <w:left w:val="none" w:sz="0" w:space="0" w:color="auto"/>
            <w:bottom w:val="none" w:sz="0" w:space="0" w:color="auto"/>
            <w:right w:val="none" w:sz="0" w:space="0" w:color="auto"/>
          </w:divBdr>
        </w:div>
        <w:div w:id="939608678">
          <w:marLeft w:val="0"/>
          <w:marRight w:val="0"/>
          <w:marTop w:val="75"/>
          <w:marBottom w:val="0"/>
          <w:divBdr>
            <w:top w:val="none" w:sz="0" w:space="0" w:color="auto"/>
            <w:left w:val="none" w:sz="0" w:space="0" w:color="auto"/>
            <w:bottom w:val="none" w:sz="0" w:space="0" w:color="auto"/>
            <w:right w:val="none" w:sz="0" w:space="0" w:color="auto"/>
          </w:divBdr>
        </w:div>
        <w:div w:id="1057318686">
          <w:marLeft w:val="0"/>
          <w:marRight w:val="0"/>
          <w:marTop w:val="75"/>
          <w:marBottom w:val="0"/>
          <w:divBdr>
            <w:top w:val="none" w:sz="0" w:space="0" w:color="auto"/>
            <w:left w:val="none" w:sz="0" w:space="0" w:color="auto"/>
            <w:bottom w:val="none" w:sz="0" w:space="0" w:color="auto"/>
            <w:right w:val="none" w:sz="0" w:space="0" w:color="auto"/>
          </w:divBdr>
        </w:div>
        <w:div w:id="58938689">
          <w:marLeft w:val="0"/>
          <w:marRight w:val="0"/>
          <w:marTop w:val="75"/>
          <w:marBottom w:val="0"/>
          <w:divBdr>
            <w:top w:val="none" w:sz="0" w:space="0" w:color="auto"/>
            <w:left w:val="none" w:sz="0" w:space="0" w:color="auto"/>
            <w:bottom w:val="none" w:sz="0" w:space="0" w:color="auto"/>
            <w:right w:val="none" w:sz="0" w:space="0" w:color="auto"/>
          </w:divBdr>
        </w:div>
        <w:div w:id="778570157">
          <w:marLeft w:val="0"/>
          <w:marRight w:val="0"/>
          <w:marTop w:val="75"/>
          <w:marBottom w:val="0"/>
          <w:divBdr>
            <w:top w:val="none" w:sz="0" w:space="0" w:color="auto"/>
            <w:left w:val="none" w:sz="0" w:space="0" w:color="auto"/>
            <w:bottom w:val="none" w:sz="0" w:space="0" w:color="auto"/>
            <w:right w:val="none" w:sz="0" w:space="0" w:color="auto"/>
          </w:divBdr>
        </w:div>
        <w:div w:id="719786877">
          <w:marLeft w:val="0"/>
          <w:marRight w:val="0"/>
          <w:marTop w:val="75"/>
          <w:marBottom w:val="0"/>
          <w:divBdr>
            <w:top w:val="none" w:sz="0" w:space="0" w:color="auto"/>
            <w:left w:val="none" w:sz="0" w:space="0" w:color="auto"/>
            <w:bottom w:val="none" w:sz="0" w:space="0" w:color="auto"/>
            <w:right w:val="none" w:sz="0" w:space="0" w:color="auto"/>
          </w:divBdr>
        </w:div>
        <w:div w:id="528954172">
          <w:marLeft w:val="0"/>
          <w:marRight w:val="0"/>
          <w:marTop w:val="300"/>
          <w:marBottom w:val="300"/>
          <w:divBdr>
            <w:top w:val="none" w:sz="0" w:space="0" w:color="auto"/>
            <w:left w:val="none" w:sz="0" w:space="0" w:color="auto"/>
            <w:bottom w:val="none" w:sz="0" w:space="0" w:color="auto"/>
            <w:right w:val="none" w:sz="0" w:space="0" w:color="auto"/>
          </w:divBdr>
        </w:div>
        <w:div w:id="766387256">
          <w:marLeft w:val="0"/>
          <w:marRight w:val="0"/>
          <w:marTop w:val="75"/>
          <w:marBottom w:val="0"/>
          <w:divBdr>
            <w:top w:val="none" w:sz="0" w:space="0" w:color="auto"/>
            <w:left w:val="none" w:sz="0" w:space="0" w:color="auto"/>
            <w:bottom w:val="none" w:sz="0" w:space="0" w:color="auto"/>
            <w:right w:val="none" w:sz="0" w:space="0" w:color="auto"/>
          </w:divBdr>
        </w:div>
        <w:div w:id="203493335">
          <w:marLeft w:val="0"/>
          <w:marRight w:val="0"/>
          <w:marTop w:val="75"/>
          <w:marBottom w:val="0"/>
          <w:divBdr>
            <w:top w:val="none" w:sz="0" w:space="0" w:color="auto"/>
            <w:left w:val="none" w:sz="0" w:space="0" w:color="auto"/>
            <w:bottom w:val="none" w:sz="0" w:space="0" w:color="auto"/>
            <w:right w:val="none" w:sz="0" w:space="0" w:color="auto"/>
          </w:divBdr>
        </w:div>
        <w:div w:id="674042449">
          <w:marLeft w:val="0"/>
          <w:marRight w:val="0"/>
          <w:marTop w:val="75"/>
          <w:marBottom w:val="0"/>
          <w:divBdr>
            <w:top w:val="none" w:sz="0" w:space="0" w:color="auto"/>
            <w:left w:val="none" w:sz="0" w:space="0" w:color="auto"/>
            <w:bottom w:val="none" w:sz="0" w:space="0" w:color="auto"/>
            <w:right w:val="none" w:sz="0" w:space="0" w:color="auto"/>
          </w:divBdr>
        </w:div>
        <w:div w:id="685714334">
          <w:marLeft w:val="0"/>
          <w:marRight w:val="0"/>
          <w:marTop w:val="75"/>
          <w:marBottom w:val="0"/>
          <w:divBdr>
            <w:top w:val="none" w:sz="0" w:space="0" w:color="auto"/>
            <w:left w:val="none" w:sz="0" w:space="0" w:color="auto"/>
            <w:bottom w:val="none" w:sz="0" w:space="0" w:color="auto"/>
            <w:right w:val="none" w:sz="0" w:space="0" w:color="auto"/>
          </w:divBdr>
        </w:div>
        <w:div w:id="1614092720">
          <w:marLeft w:val="0"/>
          <w:marRight w:val="0"/>
          <w:marTop w:val="75"/>
          <w:marBottom w:val="0"/>
          <w:divBdr>
            <w:top w:val="none" w:sz="0" w:space="0" w:color="auto"/>
            <w:left w:val="none" w:sz="0" w:space="0" w:color="auto"/>
            <w:bottom w:val="none" w:sz="0" w:space="0" w:color="auto"/>
            <w:right w:val="none" w:sz="0" w:space="0" w:color="auto"/>
          </w:divBdr>
        </w:div>
        <w:div w:id="150097484">
          <w:marLeft w:val="0"/>
          <w:marRight w:val="0"/>
          <w:marTop w:val="75"/>
          <w:marBottom w:val="0"/>
          <w:divBdr>
            <w:top w:val="none" w:sz="0" w:space="0" w:color="auto"/>
            <w:left w:val="none" w:sz="0" w:space="0" w:color="auto"/>
            <w:bottom w:val="none" w:sz="0" w:space="0" w:color="auto"/>
            <w:right w:val="none" w:sz="0" w:space="0" w:color="auto"/>
          </w:divBdr>
        </w:div>
        <w:div w:id="1582832527">
          <w:marLeft w:val="0"/>
          <w:marRight w:val="0"/>
          <w:marTop w:val="75"/>
          <w:marBottom w:val="0"/>
          <w:divBdr>
            <w:top w:val="none" w:sz="0" w:space="0" w:color="auto"/>
            <w:left w:val="none" w:sz="0" w:space="0" w:color="auto"/>
            <w:bottom w:val="none" w:sz="0" w:space="0" w:color="auto"/>
            <w:right w:val="none" w:sz="0" w:space="0" w:color="auto"/>
          </w:divBdr>
        </w:div>
        <w:div w:id="1287546363">
          <w:marLeft w:val="0"/>
          <w:marRight w:val="0"/>
          <w:marTop w:val="75"/>
          <w:marBottom w:val="0"/>
          <w:divBdr>
            <w:top w:val="none" w:sz="0" w:space="0" w:color="auto"/>
            <w:left w:val="none" w:sz="0" w:space="0" w:color="auto"/>
            <w:bottom w:val="none" w:sz="0" w:space="0" w:color="auto"/>
            <w:right w:val="none" w:sz="0" w:space="0" w:color="auto"/>
          </w:divBdr>
        </w:div>
        <w:div w:id="1769421654">
          <w:marLeft w:val="0"/>
          <w:marRight w:val="0"/>
          <w:marTop w:val="75"/>
          <w:marBottom w:val="0"/>
          <w:divBdr>
            <w:top w:val="none" w:sz="0" w:space="0" w:color="auto"/>
            <w:left w:val="none" w:sz="0" w:space="0" w:color="auto"/>
            <w:bottom w:val="none" w:sz="0" w:space="0" w:color="auto"/>
            <w:right w:val="none" w:sz="0" w:space="0" w:color="auto"/>
          </w:divBdr>
        </w:div>
        <w:div w:id="886063709">
          <w:marLeft w:val="0"/>
          <w:marRight w:val="0"/>
          <w:marTop w:val="300"/>
          <w:marBottom w:val="300"/>
          <w:divBdr>
            <w:top w:val="none" w:sz="0" w:space="0" w:color="auto"/>
            <w:left w:val="none" w:sz="0" w:space="0" w:color="auto"/>
            <w:bottom w:val="none" w:sz="0" w:space="0" w:color="auto"/>
            <w:right w:val="none" w:sz="0" w:space="0" w:color="auto"/>
          </w:divBdr>
        </w:div>
        <w:div w:id="190268912">
          <w:marLeft w:val="0"/>
          <w:marRight w:val="0"/>
          <w:marTop w:val="75"/>
          <w:marBottom w:val="0"/>
          <w:divBdr>
            <w:top w:val="none" w:sz="0" w:space="0" w:color="auto"/>
            <w:left w:val="none" w:sz="0" w:space="0" w:color="auto"/>
            <w:bottom w:val="none" w:sz="0" w:space="0" w:color="auto"/>
            <w:right w:val="none" w:sz="0" w:space="0" w:color="auto"/>
          </w:divBdr>
        </w:div>
        <w:div w:id="615867729">
          <w:marLeft w:val="0"/>
          <w:marRight w:val="0"/>
          <w:marTop w:val="75"/>
          <w:marBottom w:val="0"/>
          <w:divBdr>
            <w:top w:val="none" w:sz="0" w:space="0" w:color="auto"/>
            <w:left w:val="none" w:sz="0" w:space="0" w:color="auto"/>
            <w:bottom w:val="none" w:sz="0" w:space="0" w:color="auto"/>
            <w:right w:val="none" w:sz="0" w:space="0" w:color="auto"/>
          </w:divBdr>
        </w:div>
        <w:div w:id="1951162474">
          <w:marLeft w:val="0"/>
          <w:marRight w:val="0"/>
          <w:marTop w:val="75"/>
          <w:marBottom w:val="0"/>
          <w:divBdr>
            <w:top w:val="none" w:sz="0" w:space="0" w:color="auto"/>
            <w:left w:val="none" w:sz="0" w:space="0" w:color="auto"/>
            <w:bottom w:val="none" w:sz="0" w:space="0" w:color="auto"/>
            <w:right w:val="none" w:sz="0" w:space="0" w:color="auto"/>
          </w:divBdr>
        </w:div>
        <w:div w:id="1702390040">
          <w:marLeft w:val="0"/>
          <w:marRight w:val="0"/>
          <w:marTop w:val="75"/>
          <w:marBottom w:val="0"/>
          <w:divBdr>
            <w:top w:val="none" w:sz="0" w:space="0" w:color="auto"/>
            <w:left w:val="none" w:sz="0" w:space="0" w:color="auto"/>
            <w:bottom w:val="none" w:sz="0" w:space="0" w:color="auto"/>
            <w:right w:val="none" w:sz="0" w:space="0" w:color="auto"/>
          </w:divBdr>
        </w:div>
        <w:div w:id="1468283709">
          <w:marLeft w:val="0"/>
          <w:marRight w:val="0"/>
          <w:marTop w:val="75"/>
          <w:marBottom w:val="0"/>
          <w:divBdr>
            <w:top w:val="none" w:sz="0" w:space="0" w:color="auto"/>
            <w:left w:val="none" w:sz="0" w:space="0" w:color="auto"/>
            <w:bottom w:val="none" w:sz="0" w:space="0" w:color="auto"/>
            <w:right w:val="none" w:sz="0" w:space="0" w:color="auto"/>
          </w:divBdr>
        </w:div>
        <w:div w:id="551579234">
          <w:marLeft w:val="0"/>
          <w:marRight w:val="0"/>
          <w:marTop w:val="75"/>
          <w:marBottom w:val="0"/>
          <w:divBdr>
            <w:top w:val="none" w:sz="0" w:space="0" w:color="auto"/>
            <w:left w:val="none" w:sz="0" w:space="0" w:color="auto"/>
            <w:bottom w:val="none" w:sz="0" w:space="0" w:color="auto"/>
            <w:right w:val="none" w:sz="0" w:space="0" w:color="auto"/>
          </w:divBdr>
        </w:div>
        <w:div w:id="1887136236">
          <w:marLeft w:val="0"/>
          <w:marRight w:val="0"/>
          <w:marTop w:val="300"/>
          <w:marBottom w:val="300"/>
          <w:divBdr>
            <w:top w:val="none" w:sz="0" w:space="0" w:color="auto"/>
            <w:left w:val="none" w:sz="0" w:space="0" w:color="auto"/>
            <w:bottom w:val="none" w:sz="0" w:space="0" w:color="auto"/>
            <w:right w:val="none" w:sz="0" w:space="0" w:color="auto"/>
          </w:divBdr>
        </w:div>
        <w:div w:id="653531454">
          <w:marLeft w:val="0"/>
          <w:marRight w:val="0"/>
          <w:marTop w:val="0"/>
          <w:marBottom w:val="0"/>
          <w:divBdr>
            <w:top w:val="none" w:sz="0" w:space="0" w:color="auto"/>
            <w:left w:val="none" w:sz="0" w:space="0" w:color="auto"/>
            <w:bottom w:val="none" w:sz="0" w:space="0" w:color="auto"/>
            <w:right w:val="none" w:sz="0" w:space="0" w:color="auto"/>
          </w:divBdr>
        </w:div>
        <w:div w:id="1594556901">
          <w:marLeft w:val="0"/>
          <w:marRight w:val="0"/>
          <w:marTop w:val="0"/>
          <w:marBottom w:val="0"/>
          <w:divBdr>
            <w:top w:val="none" w:sz="0" w:space="0" w:color="auto"/>
            <w:left w:val="none" w:sz="0" w:space="0" w:color="auto"/>
            <w:bottom w:val="none" w:sz="0" w:space="0" w:color="auto"/>
            <w:right w:val="none" w:sz="0" w:space="0" w:color="auto"/>
          </w:divBdr>
        </w:div>
        <w:div w:id="839589567">
          <w:marLeft w:val="0"/>
          <w:marRight w:val="0"/>
          <w:marTop w:val="0"/>
          <w:marBottom w:val="0"/>
          <w:divBdr>
            <w:top w:val="none" w:sz="0" w:space="0" w:color="auto"/>
            <w:left w:val="none" w:sz="0" w:space="0" w:color="auto"/>
            <w:bottom w:val="none" w:sz="0" w:space="0" w:color="auto"/>
            <w:right w:val="none" w:sz="0" w:space="0" w:color="auto"/>
          </w:divBdr>
        </w:div>
        <w:div w:id="205139808">
          <w:marLeft w:val="0"/>
          <w:marRight w:val="0"/>
          <w:marTop w:val="0"/>
          <w:marBottom w:val="0"/>
          <w:divBdr>
            <w:top w:val="none" w:sz="0" w:space="0" w:color="auto"/>
            <w:left w:val="none" w:sz="0" w:space="0" w:color="auto"/>
            <w:bottom w:val="none" w:sz="0" w:space="0" w:color="auto"/>
            <w:right w:val="none" w:sz="0" w:space="0" w:color="auto"/>
          </w:divBdr>
        </w:div>
        <w:div w:id="2084716430">
          <w:marLeft w:val="0"/>
          <w:marRight w:val="0"/>
          <w:marTop w:val="0"/>
          <w:marBottom w:val="0"/>
          <w:divBdr>
            <w:top w:val="none" w:sz="0" w:space="0" w:color="auto"/>
            <w:left w:val="none" w:sz="0" w:space="0" w:color="auto"/>
            <w:bottom w:val="none" w:sz="0" w:space="0" w:color="auto"/>
            <w:right w:val="none" w:sz="0" w:space="0" w:color="auto"/>
          </w:divBdr>
        </w:div>
        <w:div w:id="1242830678">
          <w:marLeft w:val="0"/>
          <w:marRight w:val="0"/>
          <w:marTop w:val="0"/>
          <w:marBottom w:val="0"/>
          <w:divBdr>
            <w:top w:val="none" w:sz="0" w:space="0" w:color="auto"/>
            <w:left w:val="none" w:sz="0" w:space="0" w:color="auto"/>
            <w:bottom w:val="none" w:sz="0" w:space="0" w:color="auto"/>
            <w:right w:val="none" w:sz="0" w:space="0" w:color="auto"/>
          </w:divBdr>
        </w:div>
        <w:div w:id="977151144">
          <w:marLeft w:val="0"/>
          <w:marRight w:val="0"/>
          <w:marTop w:val="0"/>
          <w:marBottom w:val="0"/>
          <w:divBdr>
            <w:top w:val="none" w:sz="0" w:space="0" w:color="auto"/>
            <w:left w:val="none" w:sz="0" w:space="0" w:color="auto"/>
            <w:bottom w:val="none" w:sz="0" w:space="0" w:color="auto"/>
            <w:right w:val="none" w:sz="0" w:space="0" w:color="auto"/>
          </w:divBdr>
        </w:div>
        <w:div w:id="270089770">
          <w:marLeft w:val="0"/>
          <w:marRight w:val="0"/>
          <w:marTop w:val="0"/>
          <w:marBottom w:val="0"/>
          <w:divBdr>
            <w:top w:val="none" w:sz="0" w:space="0" w:color="auto"/>
            <w:left w:val="none" w:sz="0" w:space="0" w:color="auto"/>
            <w:bottom w:val="none" w:sz="0" w:space="0" w:color="auto"/>
            <w:right w:val="none" w:sz="0" w:space="0" w:color="auto"/>
          </w:divBdr>
        </w:div>
        <w:div w:id="1591547527">
          <w:marLeft w:val="0"/>
          <w:marRight w:val="0"/>
          <w:marTop w:val="0"/>
          <w:marBottom w:val="0"/>
          <w:divBdr>
            <w:top w:val="none" w:sz="0" w:space="0" w:color="auto"/>
            <w:left w:val="none" w:sz="0" w:space="0" w:color="auto"/>
            <w:bottom w:val="none" w:sz="0" w:space="0" w:color="auto"/>
            <w:right w:val="none" w:sz="0" w:space="0" w:color="auto"/>
          </w:divBdr>
        </w:div>
        <w:div w:id="931819936">
          <w:marLeft w:val="0"/>
          <w:marRight w:val="0"/>
          <w:marTop w:val="0"/>
          <w:marBottom w:val="0"/>
          <w:divBdr>
            <w:top w:val="none" w:sz="0" w:space="0" w:color="auto"/>
            <w:left w:val="none" w:sz="0" w:space="0" w:color="auto"/>
            <w:bottom w:val="none" w:sz="0" w:space="0" w:color="auto"/>
            <w:right w:val="none" w:sz="0" w:space="0" w:color="auto"/>
          </w:divBdr>
        </w:div>
        <w:div w:id="955716091">
          <w:marLeft w:val="0"/>
          <w:marRight w:val="0"/>
          <w:marTop w:val="0"/>
          <w:marBottom w:val="0"/>
          <w:divBdr>
            <w:top w:val="none" w:sz="0" w:space="0" w:color="auto"/>
            <w:left w:val="none" w:sz="0" w:space="0" w:color="auto"/>
            <w:bottom w:val="none" w:sz="0" w:space="0" w:color="auto"/>
            <w:right w:val="none" w:sz="0" w:space="0" w:color="auto"/>
          </w:divBdr>
        </w:div>
        <w:div w:id="1494222829">
          <w:marLeft w:val="0"/>
          <w:marRight w:val="0"/>
          <w:marTop w:val="0"/>
          <w:marBottom w:val="0"/>
          <w:divBdr>
            <w:top w:val="none" w:sz="0" w:space="0" w:color="auto"/>
            <w:left w:val="none" w:sz="0" w:space="0" w:color="auto"/>
            <w:bottom w:val="none" w:sz="0" w:space="0" w:color="auto"/>
            <w:right w:val="none" w:sz="0" w:space="0" w:color="auto"/>
          </w:divBdr>
        </w:div>
        <w:div w:id="344787211">
          <w:marLeft w:val="0"/>
          <w:marRight w:val="0"/>
          <w:marTop w:val="0"/>
          <w:marBottom w:val="0"/>
          <w:divBdr>
            <w:top w:val="none" w:sz="0" w:space="0" w:color="auto"/>
            <w:left w:val="none" w:sz="0" w:space="0" w:color="auto"/>
            <w:bottom w:val="none" w:sz="0" w:space="0" w:color="auto"/>
            <w:right w:val="none" w:sz="0" w:space="0" w:color="auto"/>
          </w:divBdr>
        </w:div>
        <w:div w:id="18705512">
          <w:marLeft w:val="0"/>
          <w:marRight w:val="0"/>
          <w:marTop w:val="0"/>
          <w:marBottom w:val="0"/>
          <w:divBdr>
            <w:top w:val="none" w:sz="0" w:space="0" w:color="auto"/>
            <w:left w:val="none" w:sz="0" w:space="0" w:color="auto"/>
            <w:bottom w:val="none" w:sz="0" w:space="0" w:color="auto"/>
            <w:right w:val="none" w:sz="0" w:space="0" w:color="auto"/>
          </w:divBdr>
        </w:div>
        <w:div w:id="108473966">
          <w:marLeft w:val="0"/>
          <w:marRight w:val="0"/>
          <w:marTop w:val="0"/>
          <w:marBottom w:val="0"/>
          <w:divBdr>
            <w:top w:val="none" w:sz="0" w:space="0" w:color="auto"/>
            <w:left w:val="none" w:sz="0" w:space="0" w:color="auto"/>
            <w:bottom w:val="none" w:sz="0" w:space="0" w:color="auto"/>
            <w:right w:val="none" w:sz="0" w:space="0" w:color="auto"/>
          </w:divBdr>
        </w:div>
        <w:div w:id="1340352416">
          <w:marLeft w:val="0"/>
          <w:marRight w:val="0"/>
          <w:marTop w:val="0"/>
          <w:marBottom w:val="0"/>
          <w:divBdr>
            <w:top w:val="none" w:sz="0" w:space="0" w:color="auto"/>
            <w:left w:val="none" w:sz="0" w:space="0" w:color="auto"/>
            <w:bottom w:val="none" w:sz="0" w:space="0" w:color="auto"/>
            <w:right w:val="none" w:sz="0" w:space="0" w:color="auto"/>
          </w:divBdr>
        </w:div>
        <w:div w:id="1125661325">
          <w:marLeft w:val="0"/>
          <w:marRight w:val="0"/>
          <w:marTop w:val="0"/>
          <w:marBottom w:val="0"/>
          <w:divBdr>
            <w:top w:val="none" w:sz="0" w:space="0" w:color="auto"/>
            <w:left w:val="none" w:sz="0" w:space="0" w:color="auto"/>
            <w:bottom w:val="none" w:sz="0" w:space="0" w:color="auto"/>
            <w:right w:val="none" w:sz="0" w:space="0" w:color="auto"/>
          </w:divBdr>
        </w:div>
        <w:div w:id="1062101486">
          <w:marLeft w:val="0"/>
          <w:marRight w:val="0"/>
          <w:marTop w:val="0"/>
          <w:marBottom w:val="0"/>
          <w:divBdr>
            <w:top w:val="none" w:sz="0" w:space="0" w:color="auto"/>
            <w:left w:val="none" w:sz="0" w:space="0" w:color="auto"/>
            <w:bottom w:val="none" w:sz="0" w:space="0" w:color="auto"/>
            <w:right w:val="none" w:sz="0" w:space="0" w:color="auto"/>
          </w:divBdr>
        </w:div>
        <w:div w:id="106582405">
          <w:marLeft w:val="0"/>
          <w:marRight w:val="0"/>
          <w:marTop w:val="0"/>
          <w:marBottom w:val="0"/>
          <w:divBdr>
            <w:top w:val="none" w:sz="0" w:space="0" w:color="auto"/>
            <w:left w:val="none" w:sz="0" w:space="0" w:color="auto"/>
            <w:bottom w:val="none" w:sz="0" w:space="0" w:color="auto"/>
            <w:right w:val="none" w:sz="0" w:space="0" w:color="auto"/>
          </w:divBdr>
        </w:div>
        <w:div w:id="1464419216">
          <w:marLeft w:val="0"/>
          <w:marRight w:val="0"/>
          <w:marTop w:val="0"/>
          <w:marBottom w:val="0"/>
          <w:divBdr>
            <w:top w:val="none" w:sz="0" w:space="0" w:color="auto"/>
            <w:left w:val="none" w:sz="0" w:space="0" w:color="auto"/>
            <w:bottom w:val="none" w:sz="0" w:space="0" w:color="auto"/>
            <w:right w:val="none" w:sz="0" w:space="0" w:color="auto"/>
          </w:divBdr>
        </w:div>
        <w:div w:id="182792847">
          <w:marLeft w:val="0"/>
          <w:marRight w:val="0"/>
          <w:marTop w:val="0"/>
          <w:marBottom w:val="0"/>
          <w:divBdr>
            <w:top w:val="none" w:sz="0" w:space="0" w:color="auto"/>
            <w:left w:val="none" w:sz="0" w:space="0" w:color="auto"/>
            <w:bottom w:val="none" w:sz="0" w:space="0" w:color="auto"/>
            <w:right w:val="none" w:sz="0" w:space="0" w:color="auto"/>
          </w:divBdr>
        </w:div>
        <w:div w:id="130638834">
          <w:marLeft w:val="0"/>
          <w:marRight w:val="0"/>
          <w:marTop w:val="300"/>
          <w:marBottom w:val="300"/>
          <w:divBdr>
            <w:top w:val="none" w:sz="0" w:space="0" w:color="auto"/>
            <w:left w:val="none" w:sz="0" w:space="0" w:color="auto"/>
            <w:bottom w:val="none" w:sz="0" w:space="0" w:color="auto"/>
            <w:right w:val="none" w:sz="0" w:space="0" w:color="auto"/>
          </w:divBdr>
        </w:div>
      </w:divsChild>
    </w:div>
    <w:div w:id="1571426841">
      <w:bodyDiv w:val="1"/>
      <w:marLeft w:val="0"/>
      <w:marRight w:val="0"/>
      <w:marTop w:val="0"/>
      <w:marBottom w:val="0"/>
      <w:divBdr>
        <w:top w:val="none" w:sz="0" w:space="0" w:color="auto"/>
        <w:left w:val="none" w:sz="0" w:space="0" w:color="auto"/>
        <w:bottom w:val="none" w:sz="0" w:space="0" w:color="auto"/>
        <w:right w:val="none" w:sz="0" w:space="0" w:color="auto"/>
      </w:divBdr>
      <w:divsChild>
        <w:div w:id="301859454">
          <w:marLeft w:val="0"/>
          <w:marRight w:val="0"/>
          <w:marTop w:val="300"/>
          <w:marBottom w:val="300"/>
          <w:divBdr>
            <w:top w:val="none" w:sz="0" w:space="0" w:color="auto"/>
            <w:left w:val="none" w:sz="0" w:space="0" w:color="auto"/>
            <w:bottom w:val="none" w:sz="0" w:space="0" w:color="auto"/>
            <w:right w:val="none" w:sz="0" w:space="0" w:color="auto"/>
          </w:divBdr>
        </w:div>
        <w:div w:id="501547839">
          <w:marLeft w:val="0"/>
          <w:marRight w:val="0"/>
          <w:marTop w:val="300"/>
          <w:marBottom w:val="300"/>
          <w:divBdr>
            <w:top w:val="none" w:sz="0" w:space="0" w:color="auto"/>
            <w:left w:val="none" w:sz="0" w:space="0" w:color="auto"/>
            <w:bottom w:val="none" w:sz="0" w:space="0" w:color="auto"/>
            <w:right w:val="none" w:sz="0" w:space="0" w:color="auto"/>
          </w:divBdr>
        </w:div>
        <w:div w:id="367268081">
          <w:marLeft w:val="0"/>
          <w:marRight w:val="0"/>
          <w:marTop w:val="0"/>
          <w:marBottom w:val="0"/>
          <w:divBdr>
            <w:top w:val="none" w:sz="0" w:space="0" w:color="auto"/>
            <w:left w:val="none" w:sz="0" w:space="0" w:color="auto"/>
            <w:bottom w:val="none" w:sz="0" w:space="0" w:color="auto"/>
            <w:right w:val="none" w:sz="0" w:space="0" w:color="auto"/>
          </w:divBdr>
        </w:div>
        <w:div w:id="1837921046">
          <w:marLeft w:val="0"/>
          <w:marRight w:val="0"/>
          <w:marTop w:val="0"/>
          <w:marBottom w:val="0"/>
          <w:divBdr>
            <w:top w:val="none" w:sz="0" w:space="0" w:color="auto"/>
            <w:left w:val="none" w:sz="0" w:space="0" w:color="auto"/>
            <w:bottom w:val="none" w:sz="0" w:space="0" w:color="auto"/>
            <w:right w:val="none" w:sz="0" w:space="0" w:color="auto"/>
          </w:divBdr>
        </w:div>
        <w:div w:id="717171469">
          <w:marLeft w:val="0"/>
          <w:marRight w:val="0"/>
          <w:marTop w:val="0"/>
          <w:marBottom w:val="0"/>
          <w:divBdr>
            <w:top w:val="none" w:sz="0" w:space="0" w:color="auto"/>
            <w:left w:val="none" w:sz="0" w:space="0" w:color="auto"/>
            <w:bottom w:val="none" w:sz="0" w:space="0" w:color="auto"/>
            <w:right w:val="none" w:sz="0" w:space="0" w:color="auto"/>
          </w:divBdr>
        </w:div>
        <w:div w:id="797334976">
          <w:marLeft w:val="0"/>
          <w:marRight w:val="0"/>
          <w:marTop w:val="75"/>
          <w:marBottom w:val="0"/>
          <w:divBdr>
            <w:top w:val="none" w:sz="0" w:space="0" w:color="auto"/>
            <w:left w:val="none" w:sz="0" w:space="0" w:color="auto"/>
            <w:bottom w:val="none" w:sz="0" w:space="0" w:color="auto"/>
            <w:right w:val="none" w:sz="0" w:space="0" w:color="auto"/>
          </w:divBdr>
        </w:div>
        <w:div w:id="777532365">
          <w:marLeft w:val="0"/>
          <w:marRight w:val="0"/>
          <w:marTop w:val="75"/>
          <w:marBottom w:val="0"/>
          <w:divBdr>
            <w:top w:val="none" w:sz="0" w:space="0" w:color="auto"/>
            <w:left w:val="none" w:sz="0" w:space="0" w:color="auto"/>
            <w:bottom w:val="none" w:sz="0" w:space="0" w:color="auto"/>
            <w:right w:val="none" w:sz="0" w:space="0" w:color="auto"/>
          </w:divBdr>
        </w:div>
        <w:div w:id="1354964215">
          <w:marLeft w:val="0"/>
          <w:marRight w:val="0"/>
          <w:marTop w:val="75"/>
          <w:marBottom w:val="0"/>
          <w:divBdr>
            <w:top w:val="none" w:sz="0" w:space="0" w:color="auto"/>
            <w:left w:val="none" w:sz="0" w:space="0" w:color="auto"/>
            <w:bottom w:val="none" w:sz="0" w:space="0" w:color="auto"/>
            <w:right w:val="none" w:sz="0" w:space="0" w:color="auto"/>
          </w:divBdr>
        </w:div>
        <w:div w:id="1130627990">
          <w:marLeft w:val="0"/>
          <w:marRight w:val="0"/>
          <w:marTop w:val="75"/>
          <w:marBottom w:val="0"/>
          <w:divBdr>
            <w:top w:val="none" w:sz="0" w:space="0" w:color="auto"/>
            <w:left w:val="none" w:sz="0" w:space="0" w:color="auto"/>
            <w:bottom w:val="none" w:sz="0" w:space="0" w:color="auto"/>
            <w:right w:val="none" w:sz="0" w:space="0" w:color="auto"/>
          </w:divBdr>
        </w:div>
        <w:div w:id="420300464">
          <w:marLeft w:val="0"/>
          <w:marRight w:val="0"/>
          <w:marTop w:val="75"/>
          <w:marBottom w:val="0"/>
          <w:divBdr>
            <w:top w:val="none" w:sz="0" w:space="0" w:color="auto"/>
            <w:left w:val="none" w:sz="0" w:space="0" w:color="auto"/>
            <w:bottom w:val="none" w:sz="0" w:space="0" w:color="auto"/>
            <w:right w:val="none" w:sz="0" w:space="0" w:color="auto"/>
          </w:divBdr>
        </w:div>
        <w:div w:id="1577126690">
          <w:marLeft w:val="0"/>
          <w:marRight w:val="0"/>
          <w:marTop w:val="75"/>
          <w:marBottom w:val="0"/>
          <w:divBdr>
            <w:top w:val="none" w:sz="0" w:space="0" w:color="auto"/>
            <w:left w:val="none" w:sz="0" w:space="0" w:color="auto"/>
            <w:bottom w:val="none" w:sz="0" w:space="0" w:color="auto"/>
            <w:right w:val="none" w:sz="0" w:space="0" w:color="auto"/>
          </w:divBdr>
        </w:div>
        <w:div w:id="365954372">
          <w:marLeft w:val="0"/>
          <w:marRight w:val="0"/>
          <w:marTop w:val="75"/>
          <w:marBottom w:val="0"/>
          <w:divBdr>
            <w:top w:val="none" w:sz="0" w:space="0" w:color="auto"/>
            <w:left w:val="none" w:sz="0" w:space="0" w:color="auto"/>
            <w:bottom w:val="none" w:sz="0" w:space="0" w:color="auto"/>
            <w:right w:val="none" w:sz="0" w:space="0" w:color="auto"/>
          </w:divBdr>
        </w:div>
        <w:div w:id="56712155">
          <w:marLeft w:val="0"/>
          <w:marRight w:val="0"/>
          <w:marTop w:val="75"/>
          <w:marBottom w:val="0"/>
          <w:divBdr>
            <w:top w:val="none" w:sz="0" w:space="0" w:color="auto"/>
            <w:left w:val="none" w:sz="0" w:space="0" w:color="auto"/>
            <w:bottom w:val="none" w:sz="0" w:space="0" w:color="auto"/>
            <w:right w:val="none" w:sz="0" w:space="0" w:color="auto"/>
          </w:divBdr>
        </w:div>
        <w:div w:id="224419789">
          <w:marLeft w:val="0"/>
          <w:marRight w:val="0"/>
          <w:marTop w:val="75"/>
          <w:marBottom w:val="0"/>
          <w:divBdr>
            <w:top w:val="none" w:sz="0" w:space="0" w:color="auto"/>
            <w:left w:val="none" w:sz="0" w:space="0" w:color="auto"/>
            <w:bottom w:val="none" w:sz="0" w:space="0" w:color="auto"/>
            <w:right w:val="none" w:sz="0" w:space="0" w:color="auto"/>
          </w:divBdr>
        </w:div>
        <w:div w:id="1417558760">
          <w:marLeft w:val="0"/>
          <w:marRight w:val="0"/>
          <w:marTop w:val="75"/>
          <w:marBottom w:val="0"/>
          <w:divBdr>
            <w:top w:val="none" w:sz="0" w:space="0" w:color="auto"/>
            <w:left w:val="none" w:sz="0" w:space="0" w:color="auto"/>
            <w:bottom w:val="none" w:sz="0" w:space="0" w:color="auto"/>
            <w:right w:val="none" w:sz="0" w:space="0" w:color="auto"/>
          </w:divBdr>
        </w:div>
        <w:div w:id="2073311519">
          <w:marLeft w:val="0"/>
          <w:marRight w:val="0"/>
          <w:marTop w:val="75"/>
          <w:marBottom w:val="0"/>
          <w:divBdr>
            <w:top w:val="none" w:sz="0" w:space="0" w:color="auto"/>
            <w:left w:val="none" w:sz="0" w:space="0" w:color="auto"/>
            <w:bottom w:val="none" w:sz="0" w:space="0" w:color="auto"/>
            <w:right w:val="none" w:sz="0" w:space="0" w:color="auto"/>
          </w:divBdr>
        </w:div>
        <w:div w:id="1896701320">
          <w:marLeft w:val="0"/>
          <w:marRight w:val="0"/>
          <w:marTop w:val="75"/>
          <w:marBottom w:val="0"/>
          <w:divBdr>
            <w:top w:val="none" w:sz="0" w:space="0" w:color="auto"/>
            <w:left w:val="none" w:sz="0" w:space="0" w:color="auto"/>
            <w:bottom w:val="none" w:sz="0" w:space="0" w:color="auto"/>
            <w:right w:val="none" w:sz="0" w:space="0" w:color="auto"/>
          </w:divBdr>
        </w:div>
        <w:div w:id="1596590294">
          <w:marLeft w:val="0"/>
          <w:marRight w:val="0"/>
          <w:marTop w:val="75"/>
          <w:marBottom w:val="0"/>
          <w:divBdr>
            <w:top w:val="none" w:sz="0" w:space="0" w:color="auto"/>
            <w:left w:val="none" w:sz="0" w:space="0" w:color="auto"/>
            <w:bottom w:val="none" w:sz="0" w:space="0" w:color="auto"/>
            <w:right w:val="none" w:sz="0" w:space="0" w:color="auto"/>
          </w:divBdr>
        </w:div>
        <w:div w:id="674457723">
          <w:marLeft w:val="0"/>
          <w:marRight w:val="0"/>
          <w:marTop w:val="300"/>
          <w:marBottom w:val="300"/>
          <w:divBdr>
            <w:top w:val="none" w:sz="0" w:space="0" w:color="auto"/>
            <w:left w:val="none" w:sz="0" w:space="0" w:color="auto"/>
            <w:bottom w:val="none" w:sz="0" w:space="0" w:color="auto"/>
            <w:right w:val="none" w:sz="0" w:space="0" w:color="auto"/>
          </w:divBdr>
        </w:div>
        <w:div w:id="1769042369">
          <w:marLeft w:val="0"/>
          <w:marRight w:val="0"/>
          <w:marTop w:val="75"/>
          <w:marBottom w:val="0"/>
          <w:divBdr>
            <w:top w:val="none" w:sz="0" w:space="0" w:color="auto"/>
            <w:left w:val="none" w:sz="0" w:space="0" w:color="auto"/>
            <w:bottom w:val="none" w:sz="0" w:space="0" w:color="auto"/>
            <w:right w:val="none" w:sz="0" w:space="0" w:color="auto"/>
          </w:divBdr>
        </w:div>
        <w:div w:id="610825160">
          <w:marLeft w:val="0"/>
          <w:marRight w:val="0"/>
          <w:marTop w:val="75"/>
          <w:marBottom w:val="0"/>
          <w:divBdr>
            <w:top w:val="none" w:sz="0" w:space="0" w:color="auto"/>
            <w:left w:val="none" w:sz="0" w:space="0" w:color="auto"/>
            <w:bottom w:val="none" w:sz="0" w:space="0" w:color="auto"/>
            <w:right w:val="none" w:sz="0" w:space="0" w:color="auto"/>
          </w:divBdr>
        </w:div>
        <w:div w:id="1803383707">
          <w:marLeft w:val="0"/>
          <w:marRight w:val="0"/>
          <w:marTop w:val="75"/>
          <w:marBottom w:val="0"/>
          <w:divBdr>
            <w:top w:val="none" w:sz="0" w:space="0" w:color="auto"/>
            <w:left w:val="none" w:sz="0" w:space="0" w:color="auto"/>
            <w:bottom w:val="none" w:sz="0" w:space="0" w:color="auto"/>
            <w:right w:val="none" w:sz="0" w:space="0" w:color="auto"/>
          </w:divBdr>
        </w:div>
        <w:div w:id="518662799">
          <w:marLeft w:val="0"/>
          <w:marRight w:val="0"/>
          <w:marTop w:val="75"/>
          <w:marBottom w:val="0"/>
          <w:divBdr>
            <w:top w:val="none" w:sz="0" w:space="0" w:color="auto"/>
            <w:left w:val="none" w:sz="0" w:space="0" w:color="auto"/>
            <w:bottom w:val="none" w:sz="0" w:space="0" w:color="auto"/>
            <w:right w:val="none" w:sz="0" w:space="0" w:color="auto"/>
          </w:divBdr>
        </w:div>
        <w:div w:id="1393382340">
          <w:marLeft w:val="0"/>
          <w:marRight w:val="0"/>
          <w:marTop w:val="75"/>
          <w:marBottom w:val="0"/>
          <w:divBdr>
            <w:top w:val="none" w:sz="0" w:space="0" w:color="auto"/>
            <w:left w:val="none" w:sz="0" w:space="0" w:color="auto"/>
            <w:bottom w:val="none" w:sz="0" w:space="0" w:color="auto"/>
            <w:right w:val="none" w:sz="0" w:space="0" w:color="auto"/>
          </w:divBdr>
        </w:div>
        <w:div w:id="922841015">
          <w:marLeft w:val="0"/>
          <w:marRight w:val="0"/>
          <w:marTop w:val="75"/>
          <w:marBottom w:val="0"/>
          <w:divBdr>
            <w:top w:val="none" w:sz="0" w:space="0" w:color="auto"/>
            <w:left w:val="none" w:sz="0" w:space="0" w:color="auto"/>
            <w:bottom w:val="none" w:sz="0" w:space="0" w:color="auto"/>
            <w:right w:val="none" w:sz="0" w:space="0" w:color="auto"/>
          </w:divBdr>
        </w:div>
        <w:div w:id="1736272154">
          <w:marLeft w:val="0"/>
          <w:marRight w:val="0"/>
          <w:marTop w:val="75"/>
          <w:marBottom w:val="0"/>
          <w:divBdr>
            <w:top w:val="none" w:sz="0" w:space="0" w:color="auto"/>
            <w:left w:val="none" w:sz="0" w:space="0" w:color="auto"/>
            <w:bottom w:val="none" w:sz="0" w:space="0" w:color="auto"/>
            <w:right w:val="none" w:sz="0" w:space="0" w:color="auto"/>
          </w:divBdr>
        </w:div>
        <w:div w:id="518736876">
          <w:marLeft w:val="0"/>
          <w:marRight w:val="0"/>
          <w:marTop w:val="75"/>
          <w:marBottom w:val="0"/>
          <w:divBdr>
            <w:top w:val="none" w:sz="0" w:space="0" w:color="auto"/>
            <w:left w:val="none" w:sz="0" w:space="0" w:color="auto"/>
            <w:bottom w:val="none" w:sz="0" w:space="0" w:color="auto"/>
            <w:right w:val="none" w:sz="0" w:space="0" w:color="auto"/>
          </w:divBdr>
        </w:div>
        <w:div w:id="895093441">
          <w:marLeft w:val="0"/>
          <w:marRight w:val="0"/>
          <w:marTop w:val="75"/>
          <w:marBottom w:val="0"/>
          <w:divBdr>
            <w:top w:val="none" w:sz="0" w:space="0" w:color="auto"/>
            <w:left w:val="none" w:sz="0" w:space="0" w:color="auto"/>
            <w:bottom w:val="none" w:sz="0" w:space="0" w:color="auto"/>
            <w:right w:val="none" w:sz="0" w:space="0" w:color="auto"/>
          </w:divBdr>
        </w:div>
        <w:div w:id="2011829273">
          <w:marLeft w:val="0"/>
          <w:marRight w:val="0"/>
          <w:marTop w:val="300"/>
          <w:marBottom w:val="300"/>
          <w:divBdr>
            <w:top w:val="none" w:sz="0" w:space="0" w:color="auto"/>
            <w:left w:val="none" w:sz="0" w:space="0" w:color="auto"/>
            <w:bottom w:val="none" w:sz="0" w:space="0" w:color="auto"/>
            <w:right w:val="none" w:sz="0" w:space="0" w:color="auto"/>
          </w:divBdr>
        </w:div>
        <w:div w:id="174655624">
          <w:marLeft w:val="0"/>
          <w:marRight w:val="0"/>
          <w:marTop w:val="75"/>
          <w:marBottom w:val="0"/>
          <w:divBdr>
            <w:top w:val="none" w:sz="0" w:space="0" w:color="auto"/>
            <w:left w:val="none" w:sz="0" w:space="0" w:color="auto"/>
            <w:bottom w:val="none" w:sz="0" w:space="0" w:color="auto"/>
            <w:right w:val="none" w:sz="0" w:space="0" w:color="auto"/>
          </w:divBdr>
        </w:div>
        <w:div w:id="1668096565">
          <w:marLeft w:val="0"/>
          <w:marRight w:val="0"/>
          <w:marTop w:val="75"/>
          <w:marBottom w:val="0"/>
          <w:divBdr>
            <w:top w:val="none" w:sz="0" w:space="0" w:color="auto"/>
            <w:left w:val="none" w:sz="0" w:space="0" w:color="auto"/>
            <w:bottom w:val="none" w:sz="0" w:space="0" w:color="auto"/>
            <w:right w:val="none" w:sz="0" w:space="0" w:color="auto"/>
          </w:divBdr>
        </w:div>
        <w:div w:id="1646201708">
          <w:marLeft w:val="0"/>
          <w:marRight w:val="0"/>
          <w:marTop w:val="75"/>
          <w:marBottom w:val="0"/>
          <w:divBdr>
            <w:top w:val="none" w:sz="0" w:space="0" w:color="auto"/>
            <w:left w:val="none" w:sz="0" w:space="0" w:color="auto"/>
            <w:bottom w:val="none" w:sz="0" w:space="0" w:color="auto"/>
            <w:right w:val="none" w:sz="0" w:space="0" w:color="auto"/>
          </w:divBdr>
        </w:div>
        <w:div w:id="1193689818">
          <w:marLeft w:val="0"/>
          <w:marRight w:val="0"/>
          <w:marTop w:val="75"/>
          <w:marBottom w:val="0"/>
          <w:divBdr>
            <w:top w:val="none" w:sz="0" w:space="0" w:color="auto"/>
            <w:left w:val="none" w:sz="0" w:space="0" w:color="auto"/>
            <w:bottom w:val="none" w:sz="0" w:space="0" w:color="auto"/>
            <w:right w:val="none" w:sz="0" w:space="0" w:color="auto"/>
          </w:divBdr>
        </w:div>
        <w:div w:id="786893637">
          <w:marLeft w:val="0"/>
          <w:marRight w:val="0"/>
          <w:marTop w:val="75"/>
          <w:marBottom w:val="0"/>
          <w:divBdr>
            <w:top w:val="none" w:sz="0" w:space="0" w:color="auto"/>
            <w:left w:val="none" w:sz="0" w:space="0" w:color="auto"/>
            <w:bottom w:val="none" w:sz="0" w:space="0" w:color="auto"/>
            <w:right w:val="none" w:sz="0" w:space="0" w:color="auto"/>
          </w:divBdr>
        </w:div>
        <w:div w:id="1420756462">
          <w:marLeft w:val="0"/>
          <w:marRight w:val="0"/>
          <w:marTop w:val="75"/>
          <w:marBottom w:val="0"/>
          <w:divBdr>
            <w:top w:val="none" w:sz="0" w:space="0" w:color="auto"/>
            <w:left w:val="none" w:sz="0" w:space="0" w:color="auto"/>
            <w:bottom w:val="none" w:sz="0" w:space="0" w:color="auto"/>
            <w:right w:val="none" w:sz="0" w:space="0" w:color="auto"/>
          </w:divBdr>
        </w:div>
        <w:div w:id="1907953580">
          <w:marLeft w:val="0"/>
          <w:marRight w:val="0"/>
          <w:marTop w:val="300"/>
          <w:marBottom w:val="300"/>
          <w:divBdr>
            <w:top w:val="none" w:sz="0" w:space="0" w:color="auto"/>
            <w:left w:val="none" w:sz="0" w:space="0" w:color="auto"/>
            <w:bottom w:val="none" w:sz="0" w:space="0" w:color="auto"/>
            <w:right w:val="none" w:sz="0" w:space="0" w:color="auto"/>
          </w:divBdr>
        </w:div>
        <w:div w:id="1165824808">
          <w:marLeft w:val="0"/>
          <w:marRight w:val="0"/>
          <w:marTop w:val="0"/>
          <w:marBottom w:val="0"/>
          <w:divBdr>
            <w:top w:val="none" w:sz="0" w:space="0" w:color="auto"/>
            <w:left w:val="none" w:sz="0" w:space="0" w:color="auto"/>
            <w:bottom w:val="none" w:sz="0" w:space="0" w:color="auto"/>
            <w:right w:val="none" w:sz="0" w:space="0" w:color="auto"/>
          </w:divBdr>
        </w:div>
        <w:div w:id="1630092524">
          <w:marLeft w:val="0"/>
          <w:marRight w:val="0"/>
          <w:marTop w:val="0"/>
          <w:marBottom w:val="0"/>
          <w:divBdr>
            <w:top w:val="none" w:sz="0" w:space="0" w:color="auto"/>
            <w:left w:val="none" w:sz="0" w:space="0" w:color="auto"/>
            <w:bottom w:val="none" w:sz="0" w:space="0" w:color="auto"/>
            <w:right w:val="none" w:sz="0" w:space="0" w:color="auto"/>
          </w:divBdr>
        </w:div>
        <w:div w:id="1405489892">
          <w:marLeft w:val="0"/>
          <w:marRight w:val="0"/>
          <w:marTop w:val="0"/>
          <w:marBottom w:val="0"/>
          <w:divBdr>
            <w:top w:val="none" w:sz="0" w:space="0" w:color="auto"/>
            <w:left w:val="none" w:sz="0" w:space="0" w:color="auto"/>
            <w:bottom w:val="none" w:sz="0" w:space="0" w:color="auto"/>
            <w:right w:val="none" w:sz="0" w:space="0" w:color="auto"/>
          </w:divBdr>
        </w:div>
        <w:div w:id="1216699664">
          <w:marLeft w:val="0"/>
          <w:marRight w:val="0"/>
          <w:marTop w:val="0"/>
          <w:marBottom w:val="0"/>
          <w:divBdr>
            <w:top w:val="none" w:sz="0" w:space="0" w:color="auto"/>
            <w:left w:val="none" w:sz="0" w:space="0" w:color="auto"/>
            <w:bottom w:val="none" w:sz="0" w:space="0" w:color="auto"/>
            <w:right w:val="none" w:sz="0" w:space="0" w:color="auto"/>
          </w:divBdr>
        </w:div>
        <w:div w:id="1671715123">
          <w:marLeft w:val="0"/>
          <w:marRight w:val="0"/>
          <w:marTop w:val="0"/>
          <w:marBottom w:val="0"/>
          <w:divBdr>
            <w:top w:val="none" w:sz="0" w:space="0" w:color="auto"/>
            <w:left w:val="none" w:sz="0" w:space="0" w:color="auto"/>
            <w:bottom w:val="none" w:sz="0" w:space="0" w:color="auto"/>
            <w:right w:val="none" w:sz="0" w:space="0" w:color="auto"/>
          </w:divBdr>
        </w:div>
        <w:div w:id="634529226">
          <w:marLeft w:val="0"/>
          <w:marRight w:val="0"/>
          <w:marTop w:val="0"/>
          <w:marBottom w:val="0"/>
          <w:divBdr>
            <w:top w:val="none" w:sz="0" w:space="0" w:color="auto"/>
            <w:left w:val="none" w:sz="0" w:space="0" w:color="auto"/>
            <w:bottom w:val="none" w:sz="0" w:space="0" w:color="auto"/>
            <w:right w:val="none" w:sz="0" w:space="0" w:color="auto"/>
          </w:divBdr>
        </w:div>
        <w:div w:id="925184928">
          <w:marLeft w:val="0"/>
          <w:marRight w:val="0"/>
          <w:marTop w:val="0"/>
          <w:marBottom w:val="0"/>
          <w:divBdr>
            <w:top w:val="none" w:sz="0" w:space="0" w:color="auto"/>
            <w:left w:val="none" w:sz="0" w:space="0" w:color="auto"/>
            <w:bottom w:val="none" w:sz="0" w:space="0" w:color="auto"/>
            <w:right w:val="none" w:sz="0" w:space="0" w:color="auto"/>
          </w:divBdr>
        </w:div>
        <w:div w:id="1951470090">
          <w:marLeft w:val="0"/>
          <w:marRight w:val="0"/>
          <w:marTop w:val="0"/>
          <w:marBottom w:val="0"/>
          <w:divBdr>
            <w:top w:val="none" w:sz="0" w:space="0" w:color="auto"/>
            <w:left w:val="none" w:sz="0" w:space="0" w:color="auto"/>
            <w:bottom w:val="none" w:sz="0" w:space="0" w:color="auto"/>
            <w:right w:val="none" w:sz="0" w:space="0" w:color="auto"/>
          </w:divBdr>
        </w:div>
        <w:div w:id="671687277">
          <w:marLeft w:val="0"/>
          <w:marRight w:val="0"/>
          <w:marTop w:val="0"/>
          <w:marBottom w:val="0"/>
          <w:divBdr>
            <w:top w:val="none" w:sz="0" w:space="0" w:color="auto"/>
            <w:left w:val="none" w:sz="0" w:space="0" w:color="auto"/>
            <w:bottom w:val="none" w:sz="0" w:space="0" w:color="auto"/>
            <w:right w:val="none" w:sz="0" w:space="0" w:color="auto"/>
          </w:divBdr>
        </w:div>
        <w:div w:id="1087925529">
          <w:marLeft w:val="0"/>
          <w:marRight w:val="0"/>
          <w:marTop w:val="0"/>
          <w:marBottom w:val="0"/>
          <w:divBdr>
            <w:top w:val="none" w:sz="0" w:space="0" w:color="auto"/>
            <w:left w:val="none" w:sz="0" w:space="0" w:color="auto"/>
            <w:bottom w:val="none" w:sz="0" w:space="0" w:color="auto"/>
            <w:right w:val="none" w:sz="0" w:space="0" w:color="auto"/>
          </w:divBdr>
        </w:div>
        <w:div w:id="1957639934">
          <w:marLeft w:val="0"/>
          <w:marRight w:val="0"/>
          <w:marTop w:val="0"/>
          <w:marBottom w:val="0"/>
          <w:divBdr>
            <w:top w:val="none" w:sz="0" w:space="0" w:color="auto"/>
            <w:left w:val="none" w:sz="0" w:space="0" w:color="auto"/>
            <w:bottom w:val="none" w:sz="0" w:space="0" w:color="auto"/>
            <w:right w:val="none" w:sz="0" w:space="0" w:color="auto"/>
          </w:divBdr>
        </w:div>
        <w:div w:id="1125276267">
          <w:marLeft w:val="0"/>
          <w:marRight w:val="0"/>
          <w:marTop w:val="0"/>
          <w:marBottom w:val="0"/>
          <w:divBdr>
            <w:top w:val="none" w:sz="0" w:space="0" w:color="auto"/>
            <w:left w:val="none" w:sz="0" w:space="0" w:color="auto"/>
            <w:bottom w:val="none" w:sz="0" w:space="0" w:color="auto"/>
            <w:right w:val="none" w:sz="0" w:space="0" w:color="auto"/>
          </w:divBdr>
        </w:div>
        <w:div w:id="1286808690">
          <w:marLeft w:val="0"/>
          <w:marRight w:val="0"/>
          <w:marTop w:val="0"/>
          <w:marBottom w:val="0"/>
          <w:divBdr>
            <w:top w:val="none" w:sz="0" w:space="0" w:color="auto"/>
            <w:left w:val="none" w:sz="0" w:space="0" w:color="auto"/>
            <w:bottom w:val="none" w:sz="0" w:space="0" w:color="auto"/>
            <w:right w:val="none" w:sz="0" w:space="0" w:color="auto"/>
          </w:divBdr>
        </w:div>
        <w:div w:id="827863085">
          <w:marLeft w:val="0"/>
          <w:marRight w:val="0"/>
          <w:marTop w:val="0"/>
          <w:marBottom w:val="0"/>
          <w:divBdr>
            <w:top w:val="none" w:sz="0" w:space="0" w:color="auto"/>
            <w:left w:val="none" w:sz="0" w:space="0" w:color="auto"/>
            <w:bottom w:val="none" w:sz="0" w:space="0" w:color="auto"/>
            <w:right w:val="none" w:sz="0" w:space="0" w:color="auto"/>
          </w:divBdr>
        </w:div>
        <w:div w:id="1246264484">
          <w:marLeft w:val="0"/>
          <w:marRight w:val="0"/>
          <w:marTop w:val="0"/>
          <w:marBottom w:val="0"/>
          <w:divBdr>
            <w:top w:val="none" w:sz="0" w:space="0" w:color="auto"/>
            <w:left w:val="none" w:sz="0" w:space="0" w:color="auto"/>
            <w:bottom w:val="none" w:sz="0" w:space="0" w:color="auto"/>
            <w:right w:val="none" w:sz="0" w:space="0" w:color="auto"/>
          </w:divBdr>
        </w:div>
        <w:div w:id="1391533959">
          <w:marLeft w:val="0"/>
          <w:marRight w:val="0"/>
          <w:marTop w:val="0"/>
          <w:marBottom w:val="0"/>
          <w:divBdr>
            <w:top w:val="none" w:sz="0" w:space="0" w:color="auto"/>
            <w:left w:val="none" w:sz="0" w:space="0" w:color="auto"/>
            <w:bottom w:val="none" w:sz="0" w:space="0" w:color="auto"/>
            <w:right w:val="none" w:sz="0" w:space="0" w:color="auto"/>
          </w:divBdr>
        </w:div>
        <w:div w:id="399713534">
          <w:marLeft w:val="0"/>
          <w:marRight w:val="0"/>
          <w:marTop w:val="0"/>
          <w:marBottom w:val="0"/>
          <w:divBdr>
            <w:top w:val="none" w:sz="0" w:space="0" w:color="auto"/>
            <w:left w:val="none" w:sz="0" w:space="0" w:color="auto"/>
            <w:bottom w:val="none" w:sz="0" w:space="0" w:color="auto"/>
            <w:right w:val="none" w:sz="0" w:space="0" w:color="auto"/>
          </w:divBdr>
        </w:div>
        <w:div w:id="780803099">
          <w:marLeft w:val="0"/>
          <w:marRight w:val="0"/>
          <w:marTop w:val="0"/>
          <w:marBottom w:val="0"/>
          <w:divBdr>
            <w:top w:val="none" w:sz="0" w:space="0" w:color="auto"/>
            <w:left w:val="none" w:sz="0" w:space="0" w:color="auto"/>
            <w:bottom w:val="none" w:sz="0" w:space="0" w:color="auto"/>
            <w:right w:val="none" w:sz="0" w:space="0" w:color="auto"/>
          </w:divBdr>
        </w:div>
        <w:div w:id="1371027565">
          <w:marLeft w:val="0"/>
          <w:marRight w:val="0"/>
          <w:marTop w:val="0"/>
          <w:marBottom w:val="0"/>
          <w:divBdr>
            <w:top w:val="none" w:sz="0" w:space="0" w:color="auto"/>
            <w:left w:val="none" w:sz="0" w:space="0" w:color="auto"/>
            <w:bottom w:val="none" w:sz="0" w:space="0" w:color="auto"/>
            <w:right w:val="none" w:sz="0" w:space="0" w:color="auto"/>
          </w:divBdr>
        </w:div>
        <w:div w:id="1220751291">
          <w:marLeft w:val="0"/>
          <w:marRight w:val="0"/>
          <w:marTop w:val="0"/>
          <w:marBottom w:val="0"/>
          <w:divBdr>
            <w:top w:val="none" w:sz="0" w:space="0" w:color="auto"/>
            <w:left w:val="none" w:sz="0" w:space="0" w:color="auto"/>
            <w:bottom w:val="none" w:sz="0" w:space="0" w:color="auto"/>
            <w:right w:val="none" w:sz="0" w:space="0" w:color="auto"/>
          </w:divBdr>
        </w:div>
        <w:div w:id="509759082">
          <w:marLeft w:val="0"/>
          <w:marRight w:val="0"/>
          <w:marTop w:val="0"/>
          <w:marBottom w:val="0"/>
          <w:divBdr>
            <w:top w:val="none" w:sz="0" w:space="0" w:color="auto"/>
            <w:left w:val="none" w:sz="0" w:space="0" w:color="auto"/>
            <w:bottom w:val="none" w:sz="0" w:space="0" w:color="auto"/>
            <w:right w:val="none" w:sz="0" w:space="0" w:color="auto"/>
          </w:divBdr>
        </w:div>
        <w:div w:id="439840661">
          <w:marLeft w:val="0"/>
          <w:marRight w:val="0"/>
          <w:marTop w:val="300"/>
          <w:marBottom w:val="300"/>
          <w:divBdr>
            <w:top w:val="none" w:sz="0" w:space="0" w:color="auto"/>
            <w:left w:val="none" w:sz="0" w:space="0" w:color="auto"/>
            <w:bottom w:val="none" w:sz="0" w:space="0" w:color="auto"/>
            <w:right w:val="none" w:sz="0" w:space="0" w:color="auto"/>
          </w:divBdr>
        </w:div>
      </w:divsChild>
    </w:div>
    <w:div w:id="16024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cp:revision>
  <dcterms:created xsi:type="dcterms:W3CDTF">2014-05-22T06:30:00Z</dcterms:created>
  <dcterms:modified xsi:type="dcterms:W3CDTF">2014-05-23T08:30:00Z</dcterms:modified>
</cp:coreProperties>
</file>